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16038"/>
        <w:tblBorders>
          <w:top w:val="single" w:color="7D7D7D" w:sz="4"/>
          <w:left w:val="single" w:color="7D7D7D" w:sz="4"/>
          <w:bottom w:val="single" w:color="7D7D7D" w:sz="4"/>
          <w:right w:val="single" w:color="7D7D7D" w:sz="4"/>
          <w:insideH w:val="none" w:color="FFFFFF" w:sz="0"/>
          <w:insideV w:val="none" w:color="FFFFFF" w:sz="0"/>
        </w:tblBorders>
        <w:tblLayout w:type="fixed"/>
      </w:tblPr>
      <w:tblGrid>
        <w:gridCol w:w="320"/>
        <w:gridCol w:w="445"/>
        <w:gridCol w:w="341"/>
        <w:gridCol w:w="914"/>
        <w:gridCol w:w="786"/>
        <w:gridCol w:w="2260"/>
        <w:gridCol w:w="1919"/>
        <w:gridCol w:w="2711"/>
        <w:gridCol w:w="1590"/>
        <w:gridCol w:w="1151"/>
        <w:gridCol w:w="1121"/>
        <w:gridCol w:w="1304"/>
        <w:gridCol w:w="1176"/>
      </w:tblGrid>
      <w:tr>
        <w:trPr>
          <w:tblHeader/>
          <w:trHeight w:val="520" w:hRule="atLeast"/>
        </w:trPr>
        <w:tc>
          <w:tcPr>
            <w:tcW w:type="dxa" w:w="32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AY</w:t>
            </w:r>
          </w:p>
        </w:tc>
        <w:tc>
          <w:tcPr>
            <w:tcW w:type="dxa" w:w="445"/>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HAFTA</w:t>
            </w:r>
          </w:p>
        </w:tc>
        <w:tc>
          <w:tcPr>
            <w:tcW w:type="dxa" w:w="341"/>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DERS SAATİ</w:t>
            </w:r>
          </w:p>
        </w:tc>
        <w:tc>
          <w:tcPr>
            <w:tcW w:type="dxa" w:w="91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TEMA</w:t>
            </w:r>
          </w:p>
        </w:tc>
        <w:tc>
          <w:tcPr>
            <w:tcW w:type="dxa" w:w="786"/>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METİN</w:t>
            </w:r>
          </w:p>
        </w:tc>
        <w:tc>
          <w:tcPr>
            <w:tcW w:type="dxa" w:w="226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KAZANIM · DİNLEME / İZLEME</w:t>
            </w:r>
          </w:p>
        </w:tc>
        <w:tc>
          <w:tcPr>
            <w:tcW w:type="dxa" w:w="1919"/>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KAZANIM · KONUŞMA</w:t>
            </w:r>
          </w:p>
        </w:tc>
        <w:tc>
          <w:tcPr>
            <w:tcW w:type="dxa" w:w="2711"/>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KAZANIM · OKUMA</w:t>
            </w:r>
          </w:p>
        </w:tc>
        <w:tc>
          <w:tcPr>
            <w:tcW w:type="dxa" w:w="1590"/>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KAZANIM · YAZMA</w:t>
            </w:r>
          </w:p>
        </w:tc>
        <w:tc>
          <w:tcPr>
            <w:tcW w:type="dxa" w:w="1151"/>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YÖNTEM VE TEKNİKLER</w:t>
            </w:r>
          </w:p>
        </w:tc>
        <w:tc>
          <w:tcPr>
            <w:tcW w:type="dxa" w:w="1121"/>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ÖLÇME VE DEĞERLENDİRME</w:t>
            </w:r>
          </w:p>
        </w:tc>
        <w:tc>
          <w:tcPr>
            <w:tcW w:type="dxa" w:w="1304"/>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BELİRLİ GÜN VE HAFTALAR</w:t>
            </w:r>
          </w:p>
        </w:tc>
        <w:tc>
          <w:tcPr>
            <w:tcW w:type="dxa" w:w="1176"/>
            <w:tcBorders>
              <w:top w:val="single" w:color="7D7D7D" w:sz="4"/>
              <w:left w:val="single" w:color="7D7D7D" w:sz="4"/>
              <w:bottom w:val="single" w:color="7D7D7D" w:sz="4"/>
              <w:right w:val="single" w:color="7D7D7D" w:sz="4"/>
            </w:tcBorders>
            <w:shd w:fill="E7EDF3"/>
            <w:tcMar>
              <w:top w:type="dxa" w:w="40"/>
              <w:left w:type="dxa" w:w="60"/>
              <w:bottom w:type="dxa" w:w="40"/>
              <w:right w:type="dxa" w:w="60"/>
            </w:tcMar>
            <w:vAlign w:val="center"/>
          </w:tcPr>
          <w:p>
            <w:pPr>
              <w:spacing w:after="0" w:before="0" w:line="190" w:lineRule="auto"/>
              <w:jc w:val="center"/>
            </w:pPr>
            <w:r>
              <w:rPr>
                <w:rFonts w:ascii="Calibri" w:cs="Calibri" w:eastAsia="Calibri" w:hAnsi="Calibri"/>
                <w:b/>
                <w:bCs/>
                <w:i w:val="false"/>
                <w:iCs w:val="false"/>
                <w:sz w:val="12"/>
                <w:szCs w:val="12"/>
              </w:rPr>
              <w:t xml:space="preserve">OKUL DIŞI ÖĞRENME</w:t>
            </w: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EYLÜL</w:t>
            </w:r>
          </w:p>
        </w:tc>
        <w:tc>
          <w:tcPr>
            <w:tcW w:type="dxa" w:w="445"/>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1. Hafta:</w:t>
            </w:r>
          </w:p>
          <w:p>
            <w:pPr>
              <w:spacing w:after="0" w:before="0" w:line="190" w:lineRule="auto"/>
              <w:jc w:val="center"/>
            </w:pPr>
            <w:r>
              <w:rPr>
                <w:rFonts w:ascii="Calibri" w:cs="Calibri" w:eastAsia="Calibri" w:hAnsi="Calibri"/>
                <w:b/>
                <w:bCs/>
                <w:i w:val="false"/>
                <w:iCs w:val="false"/>
                <w:sz w:val="13"/>
                <w:szCs w:val="13"/>
              </w:rPr>
              <w:t xml:space="preserve"> 14-18 Eylül</w:t>
            </w:r>
          </w:p>
        </w:tc>
        <w:tc>
          <w:tcPr>
            <w:tcW w:type="dxa" w:w="3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9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ÇOCUK DÜNYASI</w:t>
            </w:r>
          </w:p>
        </w:tc>
        <w:tc>
          <w:tcPr>
            <w:tcW w:type="dxa" w:w="78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OKULUM AÇILIYOR</w:t>
            </w:r>
          </w:p>
        </w:tc>
        <w:tc>
          <w:tcPr>
            <w:tcW w:type="dxa" w:w="22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91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T.4.2.1. Kelimeleri anlamlarına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T.4.2.4. Konuşma stratejilerini uygular.</w:t>
            </w:r>
          </w:p>
          <w:p>
            <w:pPr>
              <w:spacing w:after="0" w:before="0" w:line="190" w:lineRule="auto"/>
              <w:jc w:val="left"/>
            </w:pPr>
            <w:r>
              <w:rPr>
                <w:rFonts w:ascii="Calibri" w:cs="Calibri" w:eastAsia="Calibri" w:hAnsi="Calibri"/>
                <w:b w:val="false"/>
                <w:bCs w:val="false"/>
                <w:i w:val="false"/>
                <w:iCs w:val="false"/>
                <w:sz w:val="13"/>
                <w:szCs w:val="13"/>
              </w:rPr>
              <w:t xml:space="preserve">T.4.2.5. Sınıf içindeki tartışma ve konuşmalara katılır.</w:t>
            </w:r>
          </w:p>
          <w:p>
            <w:pPr>
              <w:spacing w:after="0" w:before="0" w:line="190" w:lineRule="auto"/>
              <w:jc w:val="left"/>
            </w:pPr>
            <w:r>
              <w:rPr>
                <w:rFonts w:ascii="Calibri" w:cs="Calibri" w:eastAsia="Calibri" w:hAnsi="Calibri"/>
                <w:b w:val="false"/>
                <w:bCs w:val="false"/>
                <w:i w:val="false"/>
                <w:iCs w:val="false"/>
                <w:sz w:val="13"/>
                <w:szCs w:val="13"/>
              </w:rPr>
              <w:t xml:space="preserve">T.4.2.6. Konuşmalarında yabancı dillerden alınmış, dilimize henüz yerleşmemiş kelimelerin Türkçelerini kullanır.</w:t>
            </w:r>
          </w:p>
        </w:tc>
        <w:tc>
          <w:tcPr>
            <w:tcW w:type="dxa" w:w="27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T.4.3.2. Vurgu, tonlama ve telaffuza dikkat ederek okur.</w:t>
            </w:r>
          </w:p>
          <w:p>
            <w:pPr>
              <w:spacing w:after="0" w:before="0" w:line="190" w:lineRule="auto"/>
              <w:jc w:val="left"/>
            </w:pPr>
            <w:r>
              <w:rPr>
                <w:rFonts w:ascii="Calibri" w:cs="Calibri" w:eastAsia="Calibri" w:hAnsi="Calibri"/>
                <w:b w:val="false"/>
                <w:bCs w:val="false"/>
                <w:i w:val="false"/>
                <w:iCs w:val="false"/>
                <w:sz w:val="13"/>
                <w:szCs w:val="13"/>
              </w:rPr>
              <w:t xml:space="preserve">T.4.3.3. Şiir okur.</w:t>
            </w:r>
          </w:p>
          <w:p>
            <w:pPr>
              <w:spacing w:after="0" w:before="0" w:line="190" w:lineRule="auto"/>
              <w:jc w:val="left"/>
            </w:pPr>
            <w:r>
              <w:rPr>
                <w:rFonts w:ascii="Calibri" w:cs="Calibri" w:eastAsia="Calibri" w:hAnsi="Calibri"/>
                <w:b w:val="false"/>
                <w:bCs w:val="false"/>
                <w:i w:val="false"/>
                <w:iCs w:val="false"/>
                <w:sz w:val="13"/>
                <w:szCs w:val="13"/>
              </w:rPr>
              <w:t xml:space="preserve">T.4.3.4. Metinleri türün özelliklerine uygun biçimde okur.</w:t>
            </w:r>
          </w:p>
          <w:p>
            <w:pPr>
              <w:spacing w:after="0" w:before="0" w:line="190" w:lineRule="auto"/>
              <w:jc w:val="left"/>
            </w:pPr>
            <w:r>
              <w:rPr>
                <w:rFonts w:ascii="Calibri" w:cs="Calibri" w:eastAsia="Calibri" w:hAnsi="Calibri"/>
                <w:b w:val="false"/>
                <w:bCs w:val="false"/>
                <w:i w:val="false"/>
                <w:iCs w:val="false"/>
                <w:sz w:val="13"/>
                <w:szCs w:val="13"/>
              </w:rPr>
              <w:t xml:space="preserve">T.4.3.7. Kelimelerin zıt anlamlılarını bulur.</w:t>
            </w:r>
          </w:p>
          <w:p>
            <w:pPr>
              <w:spacing w:after="0" w:before="0" w:line="190" w:lineRule="auto"/>
              <w:jc w:val="left"/>
            </w:pPr>
            <w:r>
              <w:rPr>
                <w:rFonts w:ascii="Calibri" w:cs="Calibri" w:eastAsia="Calibri" w:hAnsi="Calibri"/>
                <w:b w:val="false"/>
                <w:bCs w:val="false"/>
                <w:i w:val="false"/>
                <w:iCs w:val="false"/>
                <w:sz w:val="13"/>
                <w:szCs w:val="13"/>
              </w:rPr>
              <w:t xml:space="preserve">T.4.3.12. Bağlamdan yararlanarak bilmediği kelime ve kelime gruplarının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T.4.3.16. Okuduğu metnin konusunu belirler.</w:t>
            </w:r>
          </w:p>
          <w:p>
            <w:pPr>
              <w:spacing w:after="0" w:before="0" w:line="190" w:lineRule="auto"/>
              <w:jc w:val="left"/>
            </w:pPr>
            <w:r>
              <w:rPr>
                <w:rFonts w:ascii="Calibri" w:cs="Calibri" w:eastAsia="Calibri" w:hAnsi="Calibri"/>
                <w:b w:val="false"/>
                <w:bCs w:val="false"/>
                <w:i w:val="false"/>
                <w:iCs w:val="false"/>
                <w:sz w:val="13"/>
                <w:szCs w:val="13"/>
              </w:rPr>
              <w:t xml:space="preserve">T.4.3.17. Metnin ana fikri/ana duygusunu belirler.</w:t>
            </w:r>
          </w:p>
          <w:p>
            <w:pPr>
              <w:spacing w:after="0" w:before="0" w:line="190" w:lineRule="auto"/>
              <w:jc w:val="left"/>
            </w:pPr>
            <w:r>
              <w:rPr>
                <w:rFonts w:ascii="Calibri" w:cs="Calibri" w:eastAsia="Calibri" w:hAnsi="Calibri"/>
                <w:b w:val="false"/>
                <w:bCs w:val="false"/>
                <w:i w:val="false"/>
                <w:iCs w:val="false"/>
                <w:sz w:val="13"/>
                <w:szCs w:val="13"/>
              </w:rPr>
              <w:t xml:space="preserve">T.4.3.18. Okuduğu metinle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T.4.3.21. Okuduğu metnin içeriğine uygun başlık belirler.</w:t>
            </w:r>
          </w:p>
          <w:p>
            <w:pPr>
              <w:spacing w:after="0" w:before="0" w:line="190" w:lineRule="auto"/>
              <w:jc w:val="left"/>
            </w:pPr>
            <w:r>
              <w:rPr>
                <w:rFonts w:ascii="Calibri" w:cs="Calibri" w:eastAsia="Calibri" w:hAnsi="Calibri"/>
                <w:b w:val="false"/>
                <w:bCs w:val="false"/>
                <w:i w:val="false"/>
                <w:iCs w:val="false"/>
                <w:sz w:val="13"/>
                <w:szCs w:val="13"/>
              </w:rPr>
              <w:t xml:space="preserve">T.4.3.28. Okudukları ile ilgili çıkarımlar yapar.</w:t>
            </w:r>
          </w:p>
          <w:p>
            <w:pPr>
              <w:spacing w:after="0" w:before="0" w:line="190" w:lineRule="auto"/>
              <w:jc w:val="left"/>
            </w:pPr>
            <w:r>
              <w:rPr>
                <w:rFonts w:ascii="Calibri" w:cs="Calibri" w:eastAsia="Calibri" w:hAnsi="Calibri"/>
                <w:b w:val="false"/>
                <w:bCs w:val="false"/>
                <w:i w:val="false"/>
                <w:iCs w:val="false"/>
                <w:sz w:val="13"/>
                <w:szCs w:val="13"/>
              </w:rPr>
              <w:t xml:space="preserve">T.4.3.37. Okuduğu metindeki olaylara ilişkin düşüncelerini ifade eder.</w:t>
            </w:r>
          </w:p>
        </w:tc>
        <w:tc>
          <w:tcPr>
            <w:tcW w:type="dxa" w:w="15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T.4.4.3. Hikâye edici metin yazar.</w:t>
            </w:r>
          </w:p>
          <w:p>
            <w:pPr>
              <w:spacing w:after="0" w:before="0" w:line="190" w:lineRule="auto"/>
              <w:jc w:val="left"/>
            </w:pPr>
            <w:r>
              <w:rPr>
                <w:rFonts w:ascii="Calibri" w:cs="Calibri" w:eastAsia="Calibri" w:hAnsi="Calibri"/>
                <w:b w:val="false"/>
                <w:bCs w:val="false"/>
                <w:i w:val="false"/>
                <w:iCs w:val="false"/>
                <w:sz w:val="13"/>
                <w:szCs w:val="13"/>
              </w:rPr>
              <w:t xml:space="preserve">T.4.4.8. Yazdıklarında yabancı dillerden alınmış, dilimize henüz yerleşmemiş kelimelerin Türkçelerini kullanır.</w:t>
            </w:r>
          </w:p>
          <w:p>
            <w:pPr>
              <w:spacing w:after="0" w:before="0" w:line="190" w:lineRule="auto"/>
              <w:jc w:val="left"/>
            </w:pPr>
            <w:r>
              <w:rPr>
                <w:rFonts w:ascii="Calibri" w:cs="Calibri" w:eastAsia="Calibri" w:hAnsi="Calibri"/>
                <w:b w:val="false"/>
                <w:bCs w:val="false"/>
                <w:i w:val="false"/>
                <w:iCs w:val="false"/>
                <w:sz w:val="13"/>
                <w:szCs w:val="13"/>
              </w:rPr>
              <w:t xml:space="preserve">T.4.4.10. Büyük harfleri ve noktalama işaretlerini uygun yerlerde kullanır.</w:t>
            </w:r>
          </w:p>
        </w:tc>
        <w:tc>
          <w:tcPr>
            <w:tcW w:type="dxa" w:w="115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Yöntem ve teknikler seçilirken kazanım, öğrenci özellikleri (hazırbulunuşluk düzeyleri, öğrenme stilleri, ilgi alanları vb.), öğretmenin ve konunun özellikleri, materyaller, maliyet, zaman, sınıf mevcudu ve okul türü farklılığı dikkate alınması gerekir. Öğretim sürecinde yer alan okul dışı öğrenme etkinlikleri, ders yılı başı okul zümre öğretmenleri toplantısında belirlenecektir. Seçilen yöntem ve tekniklere uygun olarak ölçme ve değerlendirme faaliyetlerinin de yapılandırılması eşgüdümlü bir şekilde yapılmalıdır. Öğrenme süreçlerinde değerlendirme faaliyetleri mümkün olduğu kadar süreci değerlendirecek biçimde tasarlanmalıdır.</w:t>
            </w:r>
          </w:p>
        </w:tc>
        <w:tc>
          <w:tcPr>
            <w:tcW w:type="dxa" w:w="112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Ölçme ve değerlendirme yöntemleri kazanımın düzeyi, konu içeriği dikkate alınarak planlanmalıdır. Kazanıma ve konunun içeriğine uygun olarak belirlenen bu ölçme ve değerlendirme yöntemlerinden klasik ve tamamlayıcı (alternatif) ölçme ve değerlendirme yöntemleri birlikte kullanılarak öğrencinin bütüncül olarak değerlendirilmesi sağlanmalıdır. Ölçme ve değerlendirme çalışmalarında sadece sonuca odaklı değerlendirme yapılmamalı süreç değerlendirmeye yönelik ölçme etkinlikleri de planlanmalıdır, süreçte planlanan değerlendirmeler öğretimde ve öğrenmelerde bir eksiklik olup olmadığının tespit edilmesi ve giderilmesinde önemlidir. Kaynaştırma/Bütünleştirme yoluyla eğitim ve öğretimlerine devam eden öğrencilere yönelik ölçme değerlendirmede Bireyselleştirilmiş Eğitim Programı (BEP) esas alınır.</w:t>
            </w:r>
          </w:p>
        </w:tc>
        <w:tc>
          <w:tcPr>
            <w:tcW w:type="dxa" w:w="13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İlköğretim Haftası</w:t>
            </w:r>
          </w:p>
        </w:tc>
        <w:tc>
          <w:tcPr>
            <w:tcW w:type="dxa" w:w="117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Okul dışı öğrenme etkinlikleri, ders yılı başında yapılacak okul zümre öğretmenleri toplantısında belirlenecektir.</w:t>
            </w:r>
          </w:p>
        </w:tc>
      </w:tr>
      <w:tr>
        <w:trPr>
          <w:cantSplit/>
        </w:trPr>
        <w:tc>
          <w:tcPr>
            <w:vMerge w:val="continue"/>
            <w:tcBorders>
              <w:top w:val="single" w:color="7D7D7D" w:sz="4"/>
              <w:left w:val="single" w:color="7D7D7D" w:sz="4"/>
              <w:bottom w:val="single" w:color="7D7D7D" w:sz="4"/>
              <w:right w:val="single" w:color="7D7D7D" w:sz="4"/>
            </w:tcBorders>
          </w:tcPr>
          <w:p/>
        </w:tc>
        <w:tc>
          <w:tcPr>
            <w:tcW w:type="dxa" w:w="445"/>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2. Hafta:</w:t>
            </w:r>
          </w:p>
          <w:p>
            <w:pPr>
              <w:spacing w:after="0" w:before="0" w:line="190" w:lineRule="auto"/>
              <w:jc w:val="center"/>
            </w:pPr>
            <w:r>
              <w:rPr>
                <w:rFonts w:ascii="Calibri" w:cs="Calibri" w:eastAsia="Calibri" w:hAnsi="Calibri"/>
                <w:b/>
                <w:bCs/>
                <w:i w:val="false"/>
                <w:iCs w:val="false"/>
                <w:sz w:val="13"/>
                <w:szCs w:val="13"/>
              </w:rPr>
              <w:t xml:space="preserve"> 21-25 Eylül</w:t>
            </w:r>
          </w:p>
        </w:tc>
        <w:tc>
          <w:tcPr>
            <w:tcW w:type="dxa" w:w="3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9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ÇOCUK DÜNYASI</w:t>
            </w:r>
          </w:p>
        </w:tc>
        <w:tc>
          <w:tcPr>
            <w:tcW w:type="dxa" w:w="78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SÜRPRİİİİİİİZ!</w:t>
            </w:r>
          </w:p>
        </w:tc>
        <w:tc>
          <w:tcPr>
            <w:tcW w:type="dxa" w:w="22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91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T.4.2.1. Kelimeleri anlamlarına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T.4.2.4. Konuşma stratejilerini uygular.</w:t>
            </w:r>
          </w:p>
          <w:p>
            <w:pPr>
              <w:spacing w:after="0" w:before="0" w:line="190" w:lineRule="auto"/>
              <w:jc w:val="left"/>
            </w:pPr>
            <w:r>
              <w:rPr>
                <w:rFonts w:ascii="Calibri" w:cs="Calibri" w:eastAsia="Calibri" w:hAnsi="Calibri"/>
                <w:b w:val="false"/>
                <w:bCs w:val="false"/>
                <w:i w:val="false"/>
                <w:iCs w:val="false"/>
                <w:sz w:val="13"/>
                <w:szCs w:val="13"/>
              </w:rPr>
              <w:t xml:space="preserve">T.4.2.5. Sınıf içindeki tartışma ve konuşmalara katılır.</w:t>
            </w:r>
          </w:p>
          <w:p>
            <w:pPr>
              <w:spacing w:after="0" w:before="0" w:line="190" w:lineRule="auto"/>
              <w:jc w:val="left"/>
            </w:pPr>
            <w:r>
              <w:rPr>
                <w:rFonts w:ascii="Calibri" w:cs="Calibri" w:eastAsia="Calibri" w:hAnsi="Calibri"/>
                <w:b w:val="false"/>
                <w:bCs w:val="false"/>
                <w:i w:val="false"/>
                <w:iCs w:val="false"/>
                <w:sz w:val="13"/>
                <w:szCs w:val="13"/>
              </w:rPr>
              <w:t xml:space="preserve">T.4.2.6. Konuşmalarında yabancı dillerden alınmış, dilimize henüz yerleşmemiş kelimelerin Türkçelerini kullanır.</w:t>
            </w:r>
          </w:p>
        </w:tc>
        <w:tc>
          <w:tcPr>
            <w:tcW w:type="dxa" w:w="27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T.4.3.1. Noktalama işaretlerine dikkat ederek sesli ve sessiz okur.</w:t>
            </w:r>
          </w:p>
          <w:p>
            <w:pPr>
              <w:spacing w:after="0" w:before="0" w:line="190" w:lineRule="auto"/>
              <w:jc w:val="left"/>
            </w:pPr>
            <w:r>
              <w:rPr>
                <w:rFonts w:ascii="Calibri" w:cs="Calibri" w:eastAsia="Calibri" w:hAnsi="Calibri"/>
                <w:b w:val="false"/>
                <w:bCs w:val="false"/>
                <w:i w:val="false"/>
                <w:iCs w:val="false"/>
                <w:sz w:val="13"/>
                <w:szCs w:val="13"/>
              </w:rPr>
              <w:t xml:space="preserve">T.4.3.4. Metinleri türün özelliklerine uygun biçimde okur.</w:t>
            </w:r>
          </w:p>
          <w:p>
            <w:pPr>
              <w:spacing w:after="0" w:before="0" w:line="190" w:lineRule="auto"/>
              <w:jc w:val="left"/>
            </w:pPr>
            <w:r>
              <w:rPr>
                <w:rFonts w:ascii="Calibri" w:cs="Calibri" w:eastAsia="Calibri" w:hAnsi="Calibri"/>
                <w:b w:val="false"/>
                <w:bCs w:val="false"/>
                <w:i w:val="false"/>
                <w:iCs w:val="false"/>
                <w:sz w:val="13"/>
                <w:szCs w:val="13"/>
              </w:rPr>
              <w:t xml:space="preserve">T.4.3.5. Farklı yazı karakterleri ile yazılmış yazıları okur.</w:t>
            </w:r>
          </w:p>
          <w:p>
            <w:pPr>
              <w:spacing w:after="0" w:before="0" w:line="190" w:lineRule="auto"/>
              <w:jc w:val="left"/>
            </w:pPr>
            <w:r>
              <w:rPr>
                <w:rFonts w:ascii="Calibri" w:cs="Calibri" w:eastAsia="Calibri" w:hAnsi="Calibri"/>
                <w:b w:val="false"/>
                <w:bCs w:val="false"/>
                <w:i w:val="false"/>
                <w:iCs w:val="false"/>
                <w:sz w:val="13"/>
                <w:szCs w:val="13"/>
              </w:rPr>
              <w:t xml:space="preserve">T.4.3.7. Kelimelerin zıt anlamlılarını bulur.</w:t>
            </w:r>
          </w:p>
          <w:p>
            <w:pPr>
              <w:spacing w:after="0" w:before="0" w:line="190" w:lineRule="auto"/>
              <w:jc w:val="left"/>
            </w:pPr>
            <w:r>
              <w:rPr>
                <w:rFonts w:ascii="Calibri" w:cs="Calibri" w:eastAsia="Calibri" w:hAnsi="Calibri"/>
                <w:b w:val="false"/>
                <w:bCs w:val="false"/>
                <w:i w:val="false"/>
                <w:iCs w:val="false"/>
                <w:sz w:val="13"/>
                <w:szCs w:val="13"/>
              </w:rPr>
              <w:t xml:space="preserve">T.4.3.16. Okuduğu metnin konusunu belirler.</w:t>
            </w:r>
          </w:p>
          <w:p>
            <w:pPr>
              <w:spacing w:after="0" w:before="0" w:line="190" w:lineRule="auto"/>
              <w:jc w:val="left"/>
            </w:pPr>
            <w:r>
              <w:rPr>
                <w:rFonts w:ascii="Calibri" w:cs="Calibri" w:eastAsia="Calibri" w:hAnsi="Calibri"/>
                <w:b w:val="false"/>
                <w:bCs w:val="false"/>
                <w:i w:val="false"/>
                <w:iCs w:val="false"/>
                <w:sz w:val="13"/>
                <w:szCs w:val="13"/>
              </w:rPr>
              <w:t xml:space="preserve">T.4.3.17. Metnin ana fikri/ana duygusunu belirler.</w:t>
            </w:r>
          </w:p>
          <w:p>
            <w:pPr>
              <w:spacing w:after="0" w:before="0" w:line="190" w:lineRule="auto"/>
              <w:jc w:val="left"/>
            </w:pPr>
            <w:r>
              <w:rPr>
                <w:rFonts w:ascii="Calibri" w:cs="Calibri" w:eastAsia="Calibri" w:hAnsi="Calibri"/>
                <w:b w:val="false"/>
                <w:bCs w:val="false"/>
                <w:i w:val="false"/>
                <w:iCs w:val="false"/>
                <w:sz w:val="13"/>
                <w:szCs w:val="13"/>
              </w:rPr>
              <w:t xml:space="preserve">T.4.3.18. Okuduğu metinle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T.4.3.12. Bağlamdan yararlanarak bilmediği kelime ve kelime gruplarının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T.4.3.23. Metin türlerini ayırt eder.</w:t>
            </w:r>
          </w:p>
          <w:p>
            <w:pPr>
              <w:spacing w:after="0" w:before="0" w:line="190" w:lineRule="auto"/>
              <w:jc w:val="left"/>
            </w:pPr>
            <w:r>
              <w:rPr>
                <w:rFonts w:ascii="Calibri" w:cs="Calibri" w:eastAsia="Calibri" w:hAnsi="Calibri"/>
                <w:b w:val="false"/>
                <w:bCs w:val="false"/>
                <w:i w:val="false"/>
                <w:iCs w:val="false"/>
                <w:sz w:val="13"/>
                <w:szCs w:val="13"/>
              </w:rPr>
              <w:t xml:space="preserve">T.4.3.31. Metinler arasında karşılaştırma yapar.</w:t>
            </w:r>
          </w:p>
          <w:p>
            <w:pPr>
              <w:spacing w:after="0" w:before="0" w:line="190" w:lineRule="auto"/>
              <w:jc w:val="left"/>
            </w:pPr>
            <w:r>
              <w:rPr>
                <w:rFonts w:ascii="Calibri" w:cs="Calibri" w:eastAsia="Calibri" w:hAnsi="Calibri"/>
                <w:b w:val="false"/>
                <w:bCs w:val="false"/>
                <w:i w:val="false"/>
                <w:iCs w:val="false"/>
                <w:sz w:val="13"/>
                <w:szCs w:val="13"/>
              </w:rPr>
              <w:t xml:space="preserve">T.4.3.34. Grafik, tablo ve çizelgelerle ilgili soruları cevaplar.</w:t>
            </w:r>
          </w:p>
        </w:tc>
        <w:tc>
          <w:tcPr>
            <w:tcW w:type="dxa" w:w="15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T.4.4.10. Büyük harfleri ve noktalama işaretlerini uygun yerlerde kullanır.</w:t>
            </w:r>
          </w:p>
          <w:p>
            <w:pPr>
              <w:spacing w:after="0" w:before="0" w:line="190" w:lineRule="auto"/>
              <w:jc w:val="left"/>
            </w:pPr>
            <w:r>
              <w:rPr>
                <w:rFonts w:ascii="Calibri" w:cs="Calibri" w:eastAsia="Calibri" w:hAnsi="Calibri"/>
                <w:b w:val="false"/>
                <w:bCs w:val="false"/>
                <w:i w:val="false"/>
                <w:iCs w:val="false"/>
                <w:sz w:val="13"/>
                <w:szCs w:val="13"/>
              </w:rPr>
              <w:t xml:space="preserve">T.4.4.20. Harflerin yapısal özelliklerine uygun metin yazar.</w:t>
            </w:r>
          </w:p>
          <w:p>
            <w:pPr>
              <w:spacing w:after="0" w:before="0" w:line="190" w:lineRule="auto"/>
              <w:jc w:val="left"/>
            </w:pPr>
            <w:r>
              <w:rPr>
                <w:rFonts w:ascii="Calibri" w:cs="Calibri" w:eastAsia="Calibri" w:hAnsi="Calibri"/>
                <w:b w:val="false"/>
                <w:bCs w:val="false"/>
                <w:i w:val="false"/>
                <w:iCs w:val="false"/>
                <w:sz w:val="13"/>
                <w:szCs w:val="13"/>
              </w:rPr>
              <w:t xml:space="preserve">T.4.4.21. Yazma stratejilerini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3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15 Temmuz Demokrasi ve Millî Birlik Günü</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445"/>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3. Hafta:</w:t>
            </w:r>
          </w:p>
          <w:p>
            <w:pPr>
              <w:spacing w:after="0" w:before="0" w:line="190" w:lineRule="auto"/>
              <w:jc w:val="center"/>
            </w:pPr>
            <w:r>
              <w:rPr>
                <w:rFonts w:ascii="Calibri" w:cs="Calibri" w:eastAsia="Calibri" w:hAnsi="Calibri"/>
                <w:b/>
                <w:bCs/>
                <w:i w:val="false"/>
                <w:iCs w:val="false"/>
                <w:sz w:val="13"/>
                <w:szCs w:val="13"/>
              </w:rPr>
              <w:t xml:space="preserve"> 22 Eylül-2 Ekim</w:t>
            </w:r>
          </w:p>
        </w:tc>
        <w:tc>
          <w:tcPr>
            <w:tcW w:type="dxa" w:w="3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9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ÇOCUK DÜNYASI</w:t>
            </w:r>
          </w:p>
        </w:tc>
        <w:tc>
          <w:tcPr>
            <w:tcW w:type="dxa" w:w="78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HAYDİ UÇURTMA YAPALIM</w:t>
            </w:r>
          </w:p>
        </w:tc>
        <w:tc>
          <w:tcPr>
            <w:tcW w:type="dxa" w:w="22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91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T.4.2.1. Kelimeleri anlamlarına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T.4.2.4. Konuşma stratejilerini uygular.</w:t>
            </w:r>
          </w:p>
          <w:p>
            <w:pPr>
              <w:spacing w:after="0" w:before="0" w:line="190" w:lineRule="auto"/>
              <w:jc w:val="left"/>
            </w:pPr>
            <w:r>
              <w:rPr>
                <w:rFonts w:ascii="Calibri" w:cs="Calibri" w:eastAsia="Calibri" w:hAnsi="Calibri"/>
                <w:b w:val="false"/>
                <w:bCs w:val="false"/>
                <w:i w:val="false"/>
                <w:iCs w:val="false"/>
                <w:sz w:val="13"/>
                <w:szCs w:val="13"/>
              </w:rPr>
              <w:t xml:space="preserve">T.4.2.5. Sınıf içindeki tartışma ve konuşmalara katılır.</w:t>
            </w:r>
          </w:p>
        </w:tc>
        <w:tc>
          <w:tcPr>
            <w:tcW w:type="dxa" w:w="27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T.4.3.27. Okuduğu metindeki kahramanların özelliklerini karşılaştırır.</w:t>
            </w:r>
          </w:p>
          <w:p>
            <w:pPr>
              <w:spacing w:after="0" w:before="0" w:line="190" w:lineRule="auto"/>
              <w:jc w:val="left"/>
            </w:pPr>
            <w:r>
              <w:rPr>
                <w:rFonts w:ascii="Calibri" w:cs="Calibri" w:eastAsia="Calibri" w:hAnsi="Calibri"/>
                <w:b w:val="false"/>
                <w:bCs w:val="false"/>
                <w:i w:val="false"/>
                <w:iCs w:val="false"/>
                <w:sz w:val="13"/>
                <w:szCs w:val="13"/>
              </w:rPr>
              <w:t xml:space="preserve">T.4.3.32. Kısa ve basit dijital metinlerdeki mesajı kavrar.</w:t>
            </w:r>
          </w:p>
        </w:tc>
        <w:tc>
          <w:tcPr>
            <w:tcW w:type="dxa" w:w="15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T.4.4.10. Büyük harfleri ve noktalama işaretlerini uygun yerlerde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30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Hayvanları Koruma Günü</w:t>
            </w:r>
          </w:p>
          <w:p>
            <w:pPr>
              <w:spacing w:after="0" w:before="0" w:line="190" w:lineRule="auto"/>
              <w:jc w:val="left"/>
            </w:pPr>
            <w:r>
              <w:rPr>
                <w:rFonts w:ascii="Calibri" w:cs="Calibri" w:eastAsia="Calibri" w:hAnsi="Calibri"/>
                <w:b w:val="false"/>
                <w:bCs w:val="false"/>
                <w:i w:val="false"/>
                <w:iCs w:val="false"/>
                <w:sz w:val="13"/>
                <w:szCs w:val="13"/>
              </w:rPr>
              <w:t xml:space="preserve">(4 Ekim)</w:t>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EKİM</w:t>
            </w:r>
          </w:p>
        </w:tc>
        <w:tc>
          <w:tcPr>
            <w:tcW w:type="dxa" w:w="445"/>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4. Hafta:</w:t>
            </w:r>
          </w:p>
          <w:p>
            <w:pPr>
              <w:spacing w:after="0" w:before="0" w:line="190" w:lineRule="auto"/>
              <w:jc w:val="center"/>
            </w:pPr>
            <w:r>
              <w:rPr>
                <w:rFonts w:ascii="Calibri" w:cs="Calibri" w:eastAsia="Calibri" w:hAnsi="Calibri"/>
                <w:b/>
                <w:bCs/>
                <w:i w:val="false"/>
                <w:iCs w:val="false"/>
                <w:sz w:val="13"/>
                <w:szCs w:val="13"/>
              </w:rPr>
              <w:t xml:space="preserve"> 5-9 Ekim</w:t>
            </w:r>
          </w:p>
        </w:tc>
        <w:tc>
          <w:tcPr>
            <w:tcW w:type="dxa" w:w="3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9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ÇOCUK DÜNYASI</w:t>
            </w:r>
          </w:p>
        </w:tc>
        <w:tc>
          <w:tcPr>
            <w:tcW w:type="dxa" w:w="78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ÇOCUKLUĞUM BİTTİ Mİ? (Dinleme/İzleme Metni)</w:t>
            </w:r>
          </w:p>
          <w:p>
            <w:pPr>
              <w:spacing w:after="0" w:before="0" w:line="190" w:lineRule="auto"/>
              <w:jc w:val="center"/>
            </w:pPr>
            <w:r>
              <w:rPr>
                <w:rFonts w:ascii="Calibri" w:cs="Calibri" w:eastAsia="Calibri" w:hAnsi="Calibri"/>
                <w:b/>
                <w:bCs/>
                <w:i w:val="false"/>
                <w:iCs w:val="false"/>
                <w:sz w:val="13"/>
                <w:szCs w:val="13"/>
              </w:rPr>
              <w:t xml:space="preserve"/>
            </w:r>
          </w:p>
          <w:p>
            <w:pPr>
              <w:spacing w:after="0" w:before="0" w:line="190" w:lineRule="auto"/>
              <w:jc w:val="center"/>
            </w:pPr>
            <w:r>
              <w:rPr>
                <w:rFonts w:ascii="Calibri" w:cs="Calibri" w:eastAsia="Calibri" w:hAnsi="Calibri"/>
                <w:b/>
                <w:bCs/>
                <w:i w:val="false"/>
                <w:iCs w:val="false"/>
                <w:sz w:val="13"/>
                <w:szCs w:val="13"/>
              </w:rPr>
              <w:t xml:space="preserve">SÖZÜN GÜCÜ (Serbest Okuma Metni)</w:t>
            </w:r>
          </w:p>
        </w:tc>
        <w:tc>
          <w:tcPr>
            <w:tcW w:type="dxa" w:w="22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T.6.1.1. Dinlediklerinde/izlediklerinde geçen olayların gelişimi ve sonucu hakkında tahminde bulunur.</w:t>
            </w:r>
          </w:p>
          <w:p>
            <w:pPr>
              <w:spacing w:after="0" w:before="0" w:line="190" w:lineRule="auto"/>
              <w:jc w:val="left"/>
            </w:pPr>
            <w:r>
              <w:rPr>
                <w:rFonts w:ascii="Calibri" w:cs="Calibri" w:eastAsia="Calibri" w:hAnsi="Calibri"/>
                <w:b w:val="false"/>
                <w:bCs w:val="false"/>
                <w:i w:val="false"/>
                <w:iCs w:val="false"/>
                <w:sz w:val="13"/>
                <w:szCs w:val="13"/>
              </w:rPr>
              <w:t xml:space="preserve">T.6.1.2. Dinlediklerinde/izlediklerinde geçen, bilmediği kelimelerin anlamını tahmin eder. Öğrencilerin tahminlerini kelimelerin sözlük anlamları ile karşılaştırmaları sağlanır. </w:t>
            </w:r>
          </w:p>
          <w:p>
            <w:pPr>
              <w:spacing w:after="0" w:before="0" w:line="190" w:lineRule="auto"/>
              <w:jc w:val="left"/>
            </w:pPr>
            <w:r>
              <w:rPr>
                <w:rFonts w:ascii="Calibri" w:cs="Calibri" w:eastAsia="Calibri" w:hAnsi="Calibri"/>
                <w:b w:val="false"/>
                <w:bCs w:val="false"/>
                <w:i w:val="false"/>
                <w:iCs w:val="false"/>
                <w:sz w:val="13"/>
                <w:szCs w:val="13"/>
              </w:rPr>
              <w:t xml:space="preserve">T.6.1.4. Dinledikleri/izlediklerine yönelik sorulara cevap verir.</w:t>
            </w:r>
          </w:p>
          <w:p>
            <w:pPr>
              <w:spacing w:after="0" w:before="0" w:line="190" w:lineRule="auto"/>
              <w:jc w:val="left"/>
            </w:pPr>
            <w:r>
              <w:rPr>
                <w:rFonts w:ascii="Calibri" w:cs="Calibri" w:eastAsia="Calibri" w:hAnsi="Calibri"/>
                <w:b w:val="false"/>
                <w:bCs w:val="false"/>
                <w:i w:val="false"/>
                <w:iCs w:val="false"/>
                <w:sz w:val="13"/>
                <w:szCs w:val="13"/>
              </w:rPr>
              <w:t xml:space="preserve">T.6.1.7. Dinlediklerine/izlediklerine yönelik farklı başlıklar önerir.</w:t>
            </w:r>
          </w:p>
        </w:tc>
        <w:tc>
          <w:tcPr>
            <w:tcW w:type="dxa" w:w="191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T.4.2.1. Kelimeleri anlamlarına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T.4.2.4. Konuşma stratejilerini uygular.</w:t>
            </w:r>
          </w:p>
          <w:p>
            <w:pPr>
              <w:spacing w:after="0" w:before="0" w:line="190" w:lineRule="auto"/>
              <w:jc w:val="left"/>
            </w:pPr>
            <w:r>
              <w:rPr>
                <w:rFonts w:ascii="Calibri" w:cs="Calibri" w:eastAsia="Calibri" w:hAnsi="Calibri"/>
                <w:b w:val="false"/>
                <w:bCs w:val="false"/>
                <w:i w:val="false"/>
                <w:iCs w:val="false"/>
                <w:sz w:val="13"/>
                <w:szCs w:val="13"/>
              </w:rPr>
              <w:t xml:space="preserve">T.4.2.5. Sınıf içindeki tartışma ve konuşmalara katılır.</w:t>
            </w:r>
          </w:p>
        </w:tc>
        <w:tc>
          <w:tcPr>
            <w:tcW w:type="dxa" w:w="27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T.4.3.1. Noktalama işaretlerine dikkat ederek sesli ve sessiz okur.</w:t>
            </w:r>
          </w:p>
          <w:p>
            <w:pPr>
              <w:spacing w:after="0" w:before="0" w:line="190" w:lineRule="auto"/>
              <w:jc w:val="left"/>
            </w:pPr>
            <w:r>
              <w:rPr>
                <w:rFonts w:ascii="Calibri" w:cs="Calibri" w:eastAsia="Calibri" w:hAnsi="Calibri"/>
                <w:b w:val="false"/>
                <w:bCs w:val="false"/>
                <w:i w:val="false"/>
                <w:iCs w:val="false"/>
                <w:sz w:val="13"/>
                <w:szCs w:val="13"/>
              </w:rPr>
              <w:t xml:space="preserve">T.4.3.4. Metinleri türün özelliklerine uygun biçimde okur.</w:t>
            </w:r>
          </w:p>
          <w:p>
            <w:pPr>
              <w:spacing w:after="0" w:before="0" w:line="190" w:lineRule="auto"/>
              <w:jc w:val="left"/>
            </w:pPr>
            <w:r>
              <w:rPr>
                <w:rFonts w:ascii="Calibri" w:cs="Calibri" w:eastAsia="Calibri" w:hAnsi="Calibri"/>
                <w:b w:val="false"/>
                <w:bCs w:val="false"/>
                <w:i w:val="false"/>
                <w:iCs w:val="false"/>
                <w:sz w:val="13"/>
                <w:szCs w:val="13"/>
              </w:rPr>
              <w:t xml:space="preserve">T.4.3.7. Kelimelerin zıt anlamlılarını bulur.</w:t>
            </w:r>
          </w:p>
          <w:p>
            <w:pPr>
              <w:spacing w:after="0" w:before="0" w:line="190" w:lineRule="auto"/>
              <w:jc w:val="left"/>
            </w:pPr>
            <w:r>
              <w:rPr>
                <w:rFonts w:ascii="Calibri" w:cs="Calibri" w:eastAsia="Calibri" w:hAnsi="Calibri"/>
                <w:b w:val="false"/>
                <w:bCs w:val="false"/>
                <w:i w:val="false"/>
                <w:iCs w:val="false"/>
                <w:sz w:val="13"/>
                <w:szCs w:val="13"/>
              </w:rPr>
              <w:t xml:space="preserve">T.4.3.8. Kelimelerin eş anlamlılarını bulur.</w:t>
            </w:r>
          </w:p>
          <w:p>
            <w:pPr>
              <w:spacing w:after="0" w:before="0" w:line="190" w:lineRule="auto"/>
              <w:jc w:val="left"/>
            </w:pPr>
            <w:r>
              <w:rPr>
                <w:rFonts w:ascii="Calibri" w:cs="Calibri" w:eastAsia="Calibri" w:hAnsi="Calibri"/>
                <w:b w:val="false"/>
                <w:bCs w:val="false"/>
                <w:i w:val="false"/>
                <w:iCs w:val="false"/>
                <w:sz w:val="13"/>
                <w:szCs w:val="13"/>
              </w:rPr>
              <w:t xml:space="preserve">T.4.3.14. Görsellerden ve başlıktan hareketle okuyacağı metnin konusunu tahmin eder.</w:t>
            </w:r>
          </w:p>
          <w:p>
            <w:pPr>
              <w:spacing w:after="0" w:before="0" w:line="190" w:lineRule="auto"/>
              <w:jc w:val="left"/>
            </w:pPr>
            <w:r>
              <w:rPr>
                <w:rFonts w:ascii="Calibri" w:cs="Calibri" w:eastAsia="Calibri" w:hAnsi="Calibri"/>
                <w:b w:val="false"/>
                <w:bCs w:val="false"/>
                <w:i w:val="false"/>
                <w:iCs w:val="false"/>
                <w:sz w:val="13"/>
                <w:szCs w:val="13"/>
              </w:rPr>
              <w:t xml:space="preserve">T.4.3.18. Okuduğu metinle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T.4.3.20. Okuduğu metinlerdeki hikâye unsurlarını belirler.</w:t>
            </w:r>
          </w:p>
          <w:p>
            <w:pPr>
              <w:spacing w:after="0" w:before="0" w:line="190" w:lineRule="auto"/>
              <w:jc w:val="left"/>
            </w:pPr>
            <w:r>
              <w:rPr>
                <w:rFonts w:ascii="Calibri" w:cs="Calibri" w:eastAsia="Calibri" w:hAnsi="Calibri"/>
                <w:b w:val="false"/>
                <w:bCs w:val="false"/>
                <w:i w:val="false"/>
                <w:iCs w:val="false"/>
                <w:sz w:val="13"/>
                <w:szCs w:val="13"/>
              </w:rPr>
              <w:t xml:space="preserve">T.4.3.25. Yönergeleri kavrar.</w:t>
            </w:r>
          </w:p>
          <w:p>
            <w:pPr>
              <w:spacing w:after="0" w:before="0" w:line="190" w:lineRule="auto"/>
              <w:jc w:val="left"/>
            </w:pPr>
            <w:r>
              <w:rPr>
                <w:rFonts w:ascii="Calibri" w:cs="Calibri" w:eastAsia="Calibri" w:hAnsi="Calibri"/>
                <w:b w:val="false"/>
                <w:bCs w:val="false"/>
                <w:i w:val="false"/>
                <w:iCs w:val="false"/>
                <w:sz w:val="13"/>
                <w:szCs w:val="13"/>
              </w:rPr>
              <w:t xml:space="preserve">T.4.3.26. Metindeki gerçek ve hayalî ögeleri ayırt eder.</w:t>
            </w:r>
          </w:p>
        </w:tc>
        <w:tc>
          <w:tcPr>
            <w:tcW w:type="dxa" w:w="15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T.4.4.3. Hikâye edici metin yazar.</w:t>
            </w:r>
          </w:p>
          <w:p>
            <w:pPr>
              <w:spacing w:after="0" w:before="0" w:line="190" w:lineRule="auto"/>
              <w:jc w:val="left"/>
            </w:pPr>
            <w:r>
              <w:rPr>
                <w:rFonts w:ascii="Calibri" w:cs="Calibri" w:eastAsia="Calibri" w:hAnsi="Calibri"/>
                <w:b w:val="false"/>
                <w:bCs w:val="false"/>
                <w:i w:val="false"/>
                <w:iCs w:val="false"/>
                <w:sz w:val="13"/>
                <w:szCs w:val="13"/>
              </w:rPr>
              <w:t xml:space="preserve">T.4.4.7. Yazdıklarının içeriğine uygun başlık belirler.</w:t>
            </w:r>
          </w:p>
          <w:p>
            <w:pPr>
              <w:spacing w:after="0" w:before="0" w:line="190" w:lineRule="auto"/>
              <w:jc w:val="left"/>
            </w:pPr>
            <w:r>
              <w:rPr>
                <w:rFonts w:ascii="Calibri" w:cs="Calibri" w:eastAsia="Calibri" w:hAnsi="Calibri"/>
                <w:b w:val="false"/>
                <w:bCs w:val="false"/>
                <w:i w:val="false"/>
                <w:iCs w:val="false"/>
                <w:sz w:val="13"/>
                <w:szCs w:val="13"/>
              </w:rPr>
              <w:t xml:space="preserve">T.4.4.9. Formları yönergelerine uygun doldurur.</w:t>
            </w:r>
          </w:p>
          <w:p>
            <w:pPr>
              <w:spacing w:after="0" w:before="0" w:line="190" w:lineRule="auto"/>
              <w:jc w:val="left"/>
            </w:pPr>
            <w:r>
              <w:rPr>
                <w:rFonts w:ascii="Calibri" w:cs="Calibri" w:eastAsia="Calibri" w:hAnsi="Calibri"/>
                <w:b w:val="false"/>
                <w:bCs w:val="false"/>
                <w:i w:val="false"/>
                <w:iCs w:val="false"/>
                <w:sz w:val="13"/>
                <w:szCs w:val="13"/>
              </w:rPr>
              <w:t xml:space="preserve">T.4.4.10. Büyük harfleri ve noktalama işaretlerini uygun yerlerde kullanır.</w:t>
            </w:r>
          </w:p>
          <w:p>
            <w:pPr>
              <w:spacing w:after="0" w:before="0" w:line="190" w:lineRule="auto"/>
              <w:jc w:val="left"/>
            </w:pPr>
            <w:r>
              <w:rPr>
                <w:rFonts w:ascii="Calibri" w:cs="Calibri" w:eastAsia="Calibri" w:hAnsi="Calibri"/>
                <w:b w:val="false"/>
                <w:bCs w:val="false"/>
                <w:i w:val="false"/>
                <w:iCs w:val="false"/>
                <w:sz w:val="13"/>
                <w:szCs w:val="13"/>
              </w:rPr>
              <w:t xml:space="preserve">T.4.4.14. Yazdıklarını zenginleştirmek için çizim, grafik ve görseller kullanır.</w:t>
            </w:r>
          </w:p>
          <w:p>
            <w:pPr>
              <w:spacing w:after="0" w:before="0" w:line="190" w:lineRule="auto"/>
              <w:jc w:val="left"/>
            </w:pPr>
            <w:r>
              <w:rPr>
                <w:rFonts w:ascii="Calibri" w:cs="Calibri" w:eastAsia="Calibri" w:hAnsi="Calibri"/>
                <w:b w:val="false"/>
                <w:bCs w:val="false"/>
                <w:i w:val="false"/>
                <w:iCs w:val="false"/>
                <w:sz w:val="13"/>
                <w:szCs w:val="13"/>
              </w:rPr>
              <w:t xml:space="preserve">T.4.4.20. Harflerin yapısal özelliklerine uygun metin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445"/>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5. Hafta:</w:t>
            </w:r>
          </w:p>
          <w:p>
            <w:pPr>
              <w:spacing w:after="0" w:before="0" w:line="190" w:lineRule="auto"/>
              <w:jc w:val="center"/>
            </w:pPr>
            <w:r>
              <w:rPr>
                <w:rFonts w:ascii="Calibri" w:cs="Calibri" w:eastAsia="Calibri" w:hAnsi="Calibri"/>
                <w:b/>
                <w:bCs/>
                <w:i w:val="false"/>
                <w:iCs w:val="false"/>
                <w:sz w:val="13"/>
                <w:szCs w:val="13"/>
              </w:rPr>
              <w:t xml:space="preserve"> 12-16 Ekim</w:t>
            </w:r>
          </w:p>
        </w:tc>
        <w:tc>
          <w:tcPr>
            <w:tcW w:type="dxa" w:w="3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9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MİLLÎ MÜCADELE VE ATATÜRK</w:t>
            </w:r>
          </w:p>
        </w:tc>
        <w:tc>
          <w:tcPr>
            <w:tcW w:type="dxa" w:w="78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ÖMRÜMÜN EN GÜZEL RÜYASI</w:t>
            </w:r>
          </w:p>
        </w:tc>
        <w:tc>
          <w:tcPr>
            <w:tcW w:type="dxa" w:w="22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91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T.4.2.1. Kelimeleri anlamlarına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T.4.2.4. Konuşma stratejilerini uygular.</w:t>
            </w:r>
          </w:p>
          <w:p>
            <w:pPr>
              <w:spacing w:after="0" w:before="0" w:line="190" w:lineRule="auto"/>
              <w:jc w:val="left"/>
            </w:pPr>
            <w:r>
              <w:rPr>
                <w:rFonts w:ascii="Calibri" w:cs="Calibri" w:eastAsia="Calibri" w:hAnsi="Calibri"/>
                <w:b w:val="false"/>
                <w:bCs w:val="false"/>
                <w:i w:val="false"/>
                <w:iCs w:val="false"/>
                <w:sz w:val="13"/>
                <w:szCs w:val="13"/>
              </w:rPr>
              <w:t xml:space="preserve">T.4.2.5. Sınıf içindeki tartışma ve konuşmalara katılır.</w:t>
            </w:r>
          </w:p>
        </w:tc>
        <w:tc>
          <w:tcPr>
            <w:tcW w:type="dxa" w:w="27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T.4.3.1. Noktalama işaretlerine dikkat ederek sesli ve sessiz okur.</w:t>
            </w:r>
          </w:p>
          <w:p>
            <w:pPr>
              <w:spacing w:after="0" w:before="0" w:line="190" w:lineRule="auto"/>
              <w:jc w:val="left"/>
            </w:pPr>
            <w:r>
              <w:rPr>
                <w:rFonts w:ascii="Calibri" w:cs="Calibri" w:eastAsia="Calibri" w:hAnsi="Calibri"/>
                <w:b w:val="false"/>
                <w:bCs w:val="false"/>
                <w:i w:val="false"/>
                <w:iCs w:val="false"/>
                <w:sz w:val="13"/>
                <w:szCs w:val="13"/>
              </w:rPr>
              <w:t xml:space="preserve">T.4.3.4. Metinleri türün özelliklerine uygun biçimde okur.</w:t>
            </w:r>
          </w:p>
          <w:p>
            <w:pPr>
              <w:spacing w:after="0" w:before="0" w:line="190" w:lineRule="auto"/>
              <w:jc w:val="left"/>
            </w:pPr>
            <w:r>
              <w:rPr>
                <w:rFonts w:ascii="Calibri" w:cs="Calibri" w:eastAsia="Calibri" w:hAnsi="Calibri"/>
                <w:b w:val="false"/>
                <w:bCs w:val="false"/>
                <w:i w:val="false"/>
                <w:iCs w:val="false"/>
                <w:sz w:val="13"/>
                <w:szCs w:val="13"/>
              </w:rPr>
              <w:t xml:space="preserve">T.4.3.7. Kelimelerin zıt anlamlılarını bulur.</w:t>
            </w:r>
          </w:p>
          <w:p>
            <w:pPr>
              <w:spacing w:after="0" w:before="0" w:line="190" w:lineRule="auto"/>
              <w:jc w:val="left"/>
            </w:pPr>
            <w:r>
              <w:rPr>
                <w:rFonts w:ascii="Calibri" w:cs="Calibri" w:eastAsia="Calibri" w:hAnsi="Calibri"/>
                <w:b w:val="false"/>
                <w:bCs w:val="false"/>
                <w:i w:val="false"/>
                <w:iCs w:val="false"/>
                <w:sz w:val="13"/>
                <w:szCs w:val="13"/>
              </w:rPr>
              <w:t xml:space="preserve">T.4.3.8. Kelimelerin eş anlamlılarını bulur.</w:t>
            </w:r>
          </w:p>
          <w:p>
            <w:pPr>
              <w:spacing w:after="0" w:before="0" w:line="190" w:lineRule="auto"/>
              <w:jc w:val="left"/>
            </w:pPr>
            <w:r>
              <w:rPr>
                <w:rFonts w:ascii="Calibri" w:cs="Calibri" w:eastAsia="Calibri" w:hAnsi="Calibri"/>
                <w:b w:val="false"/>
                <w:bCs w:val="false"/>
                <w:i w:val="false"/>
                <w:iCs w:val="false"/>
                <w:sz w:val="13"/>
                <w:szCs w:val="13"/>
              </w:rPr>
              <w:t xml:space="preserve">T.4.3.14. Görsellerden ve başlıktan hareketle okuyacağı metnin konusunu tahmin eder.</w:t>
            </w:r>
          </w:p>
          <w:p>
            <w:pPr>
              <w:spacing w:after="0" w:before="0" w:line="190" w:lineRule="auto"/>
              <w:jc w:val="left"/>
            </w:pPr>
            <w:r>
              <w:rPr>
                <w:rFonts w:ascii="Calibri" w:cs="Calibri" w:eastAsia="Calibri" w:hAnsi="Calibri"/>
                <w:b w:val="false"/>
                <w:bCs w:val="false"/>
                <w:i w:val="false"/>
                <w:iCs w:val="false"/>
                <w:sz w:val="13"/>
                <w:szCs w:val="13"/>
              </w:rPr>
              <w:t xml:space="preserve">T.4.3.18. Okuduğu metinle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T.4.3.20. Okuduğu metinlerdeki hikâye unsurlarını belirler.</w:t>
            </w:r>
          </w:p>
          <w:p>
            <w:pPr>
              <w:spacing w:after="0" w:before="0" w:line="190" w:lineRule="auto"/>
              <w:jc w:val="left"/>
            </w:pPr>
            <w:r>
              <w:rPr>
                <w:rFonts w:ascii="Calibri" w:cs="Calibri" w:eastAsia="Calibri" w:hAnsi="Calibri"/>
                <w:b w:val="false"/>
                <w:bCs w:val="false"/>
                <w:i w:val="false"/>
                <w:iCs w:val="false"/>
                <w:sz w:val="13"/>
                <w:szCs w:val="13"/>
              </w:rPr>
              <w:t xml:space="preserve">T.4.3.25. Yönergeleri kavrar.</w:t>
            </w:r>
          </w:p>
          <w:p>
            <w:pPr>
              <w:spacing w:after="0" w:before="0" w:line="190" w:lineRule="auto"/>
              <w:jc w:val="left"/>
            </w:pPr>
            <w:r>
              <w:rPr>
                <w:rFonts w:ascii="Calibri" w:cs="Calibri" w:eastAsia="Calibri" w:hAnsi="Calibri"/>
                <w:b w:val="false"/>
                <w:bCs w:val="false"/>
                <w:i w:val="false"/>
                <w:iCs w:val="false"/>
                <w:sz w:val="13"/>
                <w:szCs w:val="13"/>
              </w:rPr>
              <w:t xml:space="preserve">T.4.3.26. Metindeki gerçek ve hayalî ögeleri ayırt eder.</w:t>
            </w:r>
          </w:p>
        </w:tc>
        <w:tc>
          <w:tcPr>
            <w:tcW w:type="dxa" w:w="15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T.4.4.4. Bilgilendirici metin yazar.</w:t>
            </w:r>
          </w:p>
          <w:p>
            <w:pPr>
              <w:spacing w:after="0" w:before="0" w:line="190" w:lineRule="auto"/>
              <w:jc w:val="left"/>
            </w:pPr>
            <w:r>
              <w:rPr>
                <w:rFonts w:ascii="Calibri" w:cs="Calibri" w:eastAsia="Calibri" w:hAnsi="Calibri"/>
                <w:b w:val="false"/>
                <w:bCs w:val="false"/>
                <w:i w:val="false"/>
                <w:iCs w:val="false"/>
                <w:sz w:val="13"/>
                <w:szCs w:val="13"/>
              </w:rPr>
              <w:t xml:space="preserve">T.4.4.10. Büyük harfleri ve noktalama işaretlerini uygun yerlerde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3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445"/>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6. Hafta:</w:t>
            </w:r>
          </w:p>
          <w:p>
            <w:pPr>
              <w:spacing w:after="0" w:before="0" w:line="190" w:lineRule="auto"/>
              <w:jc w:val="center"/>
            </w:pPr>
            <w:r>
              <w:rPr>
                <w:rFonts w:ascii="Calibri" w:cs="Calibri" w:eastAsia="Calibri" w:hAnsi="Calibri"/>
                <w:b/>
                <w:bCs/>
                <w:i w:val="false"/>
                <w:iCs w:val="false"/>
                <w:sz w:val="13"/>
                <w:szCs w:val="13"/>
              </w:rPr>
              <w:t xml:space="preserve"> 19-23 Ekim</w:t>
            </w:r>
          </w:p>
        </w:tc>
        <w:tc>
          <w:tcPr>
            <w:tcW w:type="dxa" w:w="3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9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MİLLÎ MÜCADELE VE ATATÜRK</w:t>
            </w:r>
          </w:p>
        </w:tc>
        <w:tc>
          <w:tcPr>
            <w:tcW w:type="dxa" w:w="78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ATATÜRK DUMLUPINAR'DA</w:t>
            </w:r>
          </w:p>
        </w:tc>
        <w:tc>
          <w:tcPr>
            <w:tcW w:type="dxa" w:w="22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91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T.4.2.1. Kelimeleri anlamlarına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T.4.2.4. Konuşma stratejilerini uygular.</w:t>
            </w:r>
          </w:p>
          <w:p>
            <w:pPr>
              <w:spacing w:after="0" w:before="0" w:line="190" w:lineRule="auto"/>
              <w:jc w:val="left"/>
            </w:pPr>
            <w:r>
              <w:rPr>
                <w:rFonts w:ascii="Calibri" w:cs="Calibri" w:eastAsia="Calibri" w:hAnsi="Calibri"/>
                <w:b w:val="false"/>
                <w:bCs w:val="false"/>
                <w:i w:val="false"/>
                <w:iCs w:val="false"/>
                <w:sz w:val="13"/>
                <w:szCs w:val="13"/>
              </w:rPr>
              <w:t xml:space="preserve">T.4.2.5. Sınıf içindeki tartışma ve konuşmalara katılır.</w:t>
            </w:r>
          </w:p>
        </w:tc>
        <w:tc>
          <w:tcPr>
            <w:tcW w:type="dxa" w:w="27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T.4.3.1. Noktalama işaretlerine dikkat ederek sesli ve sessiz okur.</w:t>
            </w:r>
          </w:p>
          <w:p>
            <w:pPr>
              <w:spacing w:after="0" w:before="0" w:line="190" w:lineRule="auto"/>
              <w:jc w:val="left"/>
            </w:pPr>
            <w:r>
              <w:rPr>
                <w:rFonts w:ascii="Calibri" w:cs="Calibri" w:eastAsia="Calibri" w:hAnsi="Calibri"/>
                <w:b w:val="false"/>
                <w:bCs w:val="false"/>
                <w:i w:val="false"/>
                <w:iCs w:val="false"/>
                <w:sz w:val="13"/>
                <w:szCs w:val="13"/>
              </w:rPr>
              <w:t xml:space="preserve">T.4.3.4. Metinleri türün özelliklerine uygun biçimde okur.</w:t>
            </w:r>
          </w:p>
          <w:p>
            <w:pPr>
              <w:spacing w:after="0" w:before="0" w:line="190" w:lineRule="auto"/>
              <w:jc w:val="left"/>
            </w:pPr>
            <w:r>
              <w:rPr>
                <w:rFonts w:ascii="Calibri" w:cs="Calibri" w:eastAsia="Calibri" w:hAnsi="Calibri"/>
                <w:b w:val="false"/>
                <w:bCs w:val="false"/>
                <w:i w:val="false"/>
                <w:iCs w:val="false"/>
                <w:sz w:val="13"/>
                <w:szCs w:val="13"/>
              </w:rPr>
              <w:t xml:space="preserve">T.4.3.12. Bağlamdan yararlanarak bilmediği kelime ve kelime gruplarının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T.4.3.16. Okuduğu metnin konusunu belirler.</w:t>
            </w:r>
          </w:p>
          <w:p>
            <w:pPr>
              <w:spacing w:after="0" w:before="0" w:line="190" w:lineRule="auto"/>
              <w:jc w:val="left"/>
            </w:pPr>
            <w:r>
              <w:rPr>
                <w:rFonts w:ascii="Calibri" w:cs="Calibri" w:eastAsia="Calibri" w:hAnsi="Calibri"/>
                <w:b w:val="false"/>
                <w:bCs w:val="false"/>
                <w:i w:val="false"/>
                <w:iCs w:val="false"/>
                <w:sz w:val="13"/>
                <w:szCs w:val="13"/>
              </w:rPr>
              <w:t xml:space="preserve">T.4.3.17. Metnin ana fikri/ana duygusunu belirler.</w:t>
            </w:r>
          </w:p>
          <w:p>
            <w:pPr>
              <w:spacing w:after="0" w:before="0" w:line="190" w:lineRule="auto"/>
              <w:jc w:val="left"/>
            </w:pPr>
            <w:r>
              <w:rPr>
                <w:rFonts w:ascii="Calibri" w:cs="Calibri" w:eastAsia="Calibri" w:hAnsi="Calibri"/>
                <w:b w:val="false"/>
                <w:bCs w:val="false"/>
                <w:i w:val="false"/>
                <w:iCs w:val="false"/>
                <w:sz w:val="13"/>
                <w:szCs w:val="13"/>
              </w:rPr>
              <w:t xml:space="preserve">T.4.3.18. Okuduğu metinle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T.4.3.28. Okudukları ile ilgili çıkarımlar yapar.</w:t>
            </w:r>
          </w:p>
          <w:p>
            <w:pPr>
              <w:spacing w:after="0" w:before="0" w:line="190" w:lineRule="auto"/>
              <w:jc w:val="left"/>
            </w:pPr>
            <w:r>
              <w:rPr>
                <w:rFonts w:ascii="Calibri" w:cs="Calibri" w:eastAsia="Calibri" w:hAnsi="Calibri"/>
                <w:b w:val="false"/>
                <w:bCs w:val="false"/>
                <w:i w:val="false"/>
                <w:iCs w:val="false"/>
                <w:sz w:val="13"/>
                <w:szCs w:val="13"/>
              </w:rPr>
              <w:t xml:space="preserve">T.4.3.31. Metinler arasında karşılaştırma yapar.</w:t>
            </w:r>
          </w:p>
        </w:tc>
        <w:tc>
          <w:tcPr>
            <w:tcW w:type="dxa" w:w="15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T.4.4.5. Hayalî ögeler barındıran kısa metin yazar.</w:t>
            </w:r>
          </w:p>
          <w:p>
            <w:pPr>
              <w:spacing w:after="0" w:before="0" w:line="190" w:lineRule="auto"/>
              <w:jc w:val="left"/>
            </w:pPr>
            <w:r>
              <w:rPr>
                <w:rFonts w:ascii="Calibri" w:cs="Calibri" w:eastAsia="Calibri" w:hAnsi="Calibri"/>
                <w:b w:val="false"/>
                <w:bCs w:val="false"/>
                <w:i w:val="false"/>
                <w:iCs w:val="false"/>
                <w:sz w:val="13"/>
                <w:szCs w:val="13"/>
              </w:rPr>
              <w:t xml:space="preserve">T.4.4.10. Büyük harfleri ve noktalama işaretlerini uygun yerlerde kullanır.</w:t>
            </w:r>
          </w:p>
          <w:p>
            <w:pPr>
              <w:spacing w:after="0" w:before="0" w:line="190" w:lineRule="auto"/>
              <w:jc w:val="left"/>
            </w:pPr>
            <w:r>
              <w:rPr>
                <w:rFonts w:ascii="Calibri" w:cs="Calibri" w:eastAsia="Calibri" w:hAnsi="Calibri"/>
                <w:b w:val="false"/>
                <w:bCs w:val="false"/>
                <w:i w:val="false"/>
                <w:iCs w:val="false"/>
                <w:sz w:val="13"/>
                <w:szCs w:val="13"/>
              </w:rPr>
              <w:t xml:space="preserve">T.4.4.20. Harflerin yapısal özelliklerine uygun metin yazar.</w:t>
            </w:r>
          </w:p>
          <w:p>
            <w:pPr>
              <w:spacing w:after="0" w:before="0" w:line="190" w:lineRule="auto"/>
              <w:jc w:val="left"/>
            </w:pPr>
            <w:r>
              <w:rPr>
                <w:rFonts w:ascii="Calibri" w:cs="Calibri" w:eastAsia="Calibri" w:hAnsi="Calibri"/>
                <w:b w:val="false"/>
                <w:bCs w:val="false"/>
                <w:i w:val="false"/>
                <w:iCs w:val="false"/>
                <w:sz w:val="13"/>
                <w:szCs w:val="13"/>
              </w:rPr>
              <w:t xml:space="preserve">T.4.4.21. Yazma stratejilerini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3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445"/>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7. Hafta:</w:t>
            </w:r>
          </w:p>
          <w:p>
            <w:pPr>
              <w:spacing w:after="0" w:before="0" w:line="190" w:lineRule="auto"/>
              <w:jc w:val="center"/>
            </w:pPr>
            <w:r>
              <w:rPr>
                <w:rFonts w:ascii="Calibri" w:cs="Calibri" w:eastAsia="Calibri" w:hAnsi="Calibri"/>
                <w:b/>
                <w:bCs/>
                <w:i w:val="false"/>
                <w:iCs w:val="false"/>
                <w:sz w:val="13"/>
                <w:szCs w:val="13"/>
              </w:rPr>
              <w:t xml:space="preserve"> 26-30 Ekim</w:t>
            </w:r>
          </w:p>
        </w:tc>
        <w:tc>
          <w:tcPr>
            <w:tcW w:type="dxa" w:w="3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9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MİLLÎ MÜCADELE VE ATATÜRK</w:t>
            </w:r>
          </w:p>
        </w:tc>
        <w:tc>
          <w:tcPr>
            <w:tcW w:type="dxa" w:w="78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TÜRK BAYRAĞI</w:t>
            </w:r>
          </w:p>
        </w:tc>
        <w:tc>
          <w:tcPr>
            <w:tcW w:type="dxa" w:w="22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91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T.4.2.1. Kelimeleri anlamlarına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T.4.2.4. Konuşma stratejilerini uygular.</w:t>
            </w:r>
          </w:p>
          <w:p>
            <w:pPr>
              <w:spacing w:after="0" w:before="0" w:line="190" w:lineRule="auto"/>
              <w:jc w:val="left"/>
            </w:pPr>
            <w:r>
              <w:rPr>
                <w:rFonts w:ascii="Calibri" w:cs="Calibri" w:eastAsia="Calibri" w:hAnsi="Calibri"/>
                <w:b w:val="false"/>
                <w:bCs w:val="false"/>
                <w:i w:val="false"/>
                <w:iCs w:val="false"/>
                <w:sz w:val="13"/>
                <w:szCs w:val="13"/>
              </w:rPr>
              <w:t xml:space="preserve">T.4.2.5. Sınıf içindeki tartışma ve konuşmalara katılır.</w:t>
            </w:r>
          </w:p>
        </w:tc>
        <w:tc>
          <w:tcPr>
            <w:tcW w:type="dxa" w:w="27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T.4.3.3. Şiir okur. T.4.3.9. Eş sesli kelimelerin anlamlarını ayırt eder.</w:t>
            </w:r>
          </w:p>
          <w:p>
            <w:pPr>
              <w:spacing w:after="0" w:before="0" w:line="190" w:lineRule="auto"/>
              <w:jc w:val="left"/>
            </w:pPr>
            <w:r>
              <w:rPr>
                <w:rFonts w:ascii="Calibri" w:cs="Calibri" w:eastAsia="Calibri" w:hAnsi="Calibri"/>
                <w:b w:val="false"/>
                <w:bCs w:val="false"/>
                <w:i w:val="false"/>
                <w:iCs w:val="false"/>
                <w:sz w:val="13"/>
                <w:szCs w:val="13"/>
              </w:rPr>
              <w:t xml:space="preserve">T.4.3.28. Okudukları ile ilgili çıkarımlar yapar.</w:t>
            </w:r>
          </w:p>
          <w:p>
            <w:pPr>
              <w:spacing w:after="0" w:before="0" w:line="190" w:lineRule="auto"/>
              <w:jc w:val="left"/>
            </w:pPr>
            <w:r>
              <w:rPr>
                <w:rFonts w:ascii="Calibri" w:cs="Calibri" w:eastAsia="Calibri" w:hAnsi="Calibri"/>
                <w:b w:val="false"/>
                <w:bCs w:val="false"/>
                <w:i w:val="false"/>
                <w:iCs w:val="false"/>
                <w:sz w:val="13"/>
                <w:szCs w:val="13"/>
              </w:rPr>
              <w:t xml:space="preserve">T.4.3.34. Grafik, tablo ve çizelgelerle ilgili soruları cevaplar.</w:t>
            </w:r>
          </w:p>
        </w:tc>
        <w:tc>
          <w:tcPr>
            <w:tcW w:type="dxa" w:w="15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T.4.4.1. Şiir yazar.</w:t>
            </w:r>
          </w:p>
          <w:p>
            <w:pPr>
              <w:spacing w:after="0" w:before="0" w:line="190" w:lineRule="auto"/>
              <w:jc w:val="left"/>
            </w:pPr>
            <w:r>
              <w:rPr>
                <w:rFonts w:ascii="Calibri" w:cs="Calibri" w:eastAsia="Calibri" w:hAnsi="Calibri"/>
                <w:b w:val="false"/>
                <w:bCs w:val="false"/>
                <w:i w:val="false"/>
                <w:iCs w:val="false"/>
                <w:sz w:val="13"/>
                <w:szCs w:val="13"/>
              </w:rPr>
              <w:t xml:space="preserve">T.4.4.13. Yazılarında eş sesli kelimeleri anlamlarına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T.4.4.15. İmza atar.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3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29 Ekim Cumhuriyet Bayramı</w:t>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KASIM</w:t>
            </w:r>
          </w:p>
        </w:tc>
        <w:tc>
          <w:tcPr>
            <w:tcW w:type="dxa" w:w="445"/>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8. Hafta:</w:t>
            </w:r>
          </w:p>
          <w:p>
            <w:pPr>
              <w:spacing w:after="0" w:before="0" w:line="190" w:lineRule="auto"/>
              <w:jc w:val="center"/>
            </w:pPr>
            <w:r>
              <w:rPr>
                <w:rFonts w:ascii="Calibri" w:cs="Calibri" w:eastAsia="Calibri" w:hAnsi="Calibri"/>
                <w:b/>
                <w:bCs/>
                <w:i w:val="false"/>
                <w:iCs w:val="false"/>
                <w:sz w:val="13"/>
                <w:szCs w:val="13"/>
              </w:rPr>
              <w:t xml:space="preserve"> 2-6 Kasım</w:t>
            </w:r>
          </w:p>
        </w:tc>
        <w:tc>
          <w:tcPr>
            <w:tcW w:type="dxa" w:w="3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16</w:t>
            </w:r>
          </w:p>
        </w:tc>
        <w:tc>
          <w:tcPr>
            <w:tcW w:type="dxa" w:w="9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MİLLÎ MÜCADELE VE </w:t>
            </w:r>
          </w:p>
          <w:p>
            <w:pPr>
              <w:spacing w:after="0" w:before="0" w:line="190" w:lineRule="auto"/>
              <w:jc w:val="center"/>
            </w:pPr>
            <w:r>
              <w:rPr>
                <w:rFonts w:ascii="Calibri" w:cs="Calibri" w:eastAsia="Calibri" w:hAnsi="Calibri"/>
                <w:b/>
                <w:bCs/>
                <w:i w:val="false"/>
                <w:iCs w:val="false"/>
                <w:sz w:val="13"/>
                <w:szCs w:val="13"/>
              </w:rPr>
              <w:t xml:space="preserve">ATATÜRK</w:t>
            </w:r>
          </w:p>
        </w:tc>
        <w:tc>
          <w:tcPr>
            <w:tcW w:type="dxa" w:w="78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ÇANAKKALE TÜRKÜSÜ (Dinleme/İzleme Metni)</w:t>
            </w:r>
          </w:p>
          <w:p>
            <w:pPr>
              <w:spacing w:after="0" w:before="0" w:line="190" w:lineRule="auto"/>
              <w:jc w:val="center"/>
            </w:pPr>
            <w:r>
              <w:rPr>
                <w:rFonts w:ascii="Calibri" w:cs="Calibri" w:eastAsia="Calibri" w:hAnsi="Calibri"/>
                <w:b/>
                <w:bCs/>
                <w:i w:val="false"/>
                <w:iCs w:val="false"/>
                <w:sz w:val="13"/>
                <w:szCs w:val="13"/>
              </w:rPr>
              <w:t xml:space="preserve"/>
            </w:r>
          </w:p>
          <w:p>
            <w:pPr>
              <w:spacing w:after="0" w:before="0" w:line="190" w:lineRule="auto"/>
              <w:jc w:val="center"/>
            </w:pPr>
            <w:r>
              <w:rPr>
                <w:rFonts w:ascii="Calibri" w:cs="Calibri" w:eastAsia="Calibri" w:hAnsi="Calibri"/>
                <w:b/>
                <w:bCs/>
                <w:i w:val="false"/>
                <w:iCs w:val="false"/>
                <w:sz w:val="13"/>
                <w:szCs w:val="13"/>
              </w:rPr>
              <w:t xml:space="preserve">ŞİŞLİ'DEKİ EV (Serbest Okuma Metni)</w:t>
            </w:r>
          </w:p>
        </w:tc>
        <w:tc>
          <w:tcPr>
            <w:tcW w:type="dxa" w:w="22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.T.4.1.4. Dinlediklerinde/izlediklerinde geçen, bilmediği kelimelerin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T.4.1.5. Dinlediklerinin/izlediklerinin konusunu belirler.</w:t>
            </w:r>
          </w:p>
          <w:p>
            <w:pPr>
              <w:spacing w:after="0" w:before="0" w:line="190" w:lineRule="auto"/>
              <w:jc w:val="left"/>
            </w:pPr>
            <w:r>
              <w:rPr>
                <w:rFonts w:ascii="Calibri" w:cs="Calibri" w:eastAsia="Calibri" w:hAnsi="Calibri"/>
                <w:b w:val="false"/>
                <w:bCs w:val="false"/>
                <w:i w:val="false"/>
                <w:iCs w:val="false"/>
                <w:sz w:val="13"/>
                <w:szCs w:val="13"/>
              </w:rPr>
              <w:t xml:space="preserve">T.4.1.6. Dinlediklerinin/izlediklerinin ana fikrini/ana duygusunu belirler.</w:t>
            </w:r>
          </w:p>
          <w:p>
            <w:pPr>
              <w:spacing w:after="0" w:before="0" w:line="190" w:lineRule="auto"/>
              <w:jc w:val="left"/>
            </w:pPr>
            <w:r>
              <w:rPr>
                <w:rFonts w:ascii="Calibri" w:cs="Calibri" w:eastAsia="Calibri" w:hAnsi="Calibri"/>
                <w:b w:val="false"/>
                <w:bCs w:val="false"/>
                <w:i w:val="false"/>
                <w:iCs w:val="false"/>
                <w:sz w:val="13"/>
                <w:szCs w:val="13"/>
              </w:rPr>
              <w:t xml:space="preserve">T.4.1.7. Dinlediklerine/izlediklerine yönelik sorulara cevap verir.</w:t>
            </w:r>
          </w:p>
          <w:p>
            <w:pPr>
              <w:spacing w:after="0" w:before="0" w:line="190" w:lineRule="auto"/>
              <w:jc w:val="left"/>
            </w:pPr>
            <w:r>
              <w:rPr>
                <w:rFonts w:ascii="Calibri" w:cs="Calibri" w:eastAsia="Calibri" w:hAnsi="Calibri"/>
                <w:b w:val="false"/>
                <w:bCs w:val="false"/>
                <w:i w:val="false"/>
                <w:iCs w:val="false"/>
                <w:sz w:val="13"/>
                <w:szCs w:val="13"/>
              </w:rPr>
              <w:t xml:space="preserve">T.4.1.9. Dinledikleriyle/izledikleriyle ilgili görüşlerini ifade eder.</w:t>
            </w:r>
          </w:p>
          <w:p>
            <w:pPr>
              <w:spacing w:after="0" w:before="0" w:line="190" w:lineRule="auto"/>
              <w:jc w:val="left"/>
            </w:pPr>
            <w:r>
              <w:rPr>
                <w:rFonts w:ascii="Calibri" w:cs="Calibri" w:eastAsia="Calibri" w:hAnsi="Calibri"/>
                <w:b w:val="false"/>
                <w:bCs w:val="false"/>
                <w:i w:val="false"/>
                <w:iCs w:val="false"/>
                <w:sz w:val="13"/>
                <w:szCs w:val="13"/>
              </w:rPr>
              <w:t xml:space="preserve">T.4.1.12. Dinleme stratejilerini uygular.</w:t>
            </w:r>
          </w:p>
        </w:tc>
        <w:tc>
          <w:tcPr>
            <w:tcW w:type="dxa" w:w="191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T.4.2.1. Kelimeleri anlamlarına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T.4.2.4. Konuşma stratejilerini uygular.</w:t>
            </w:r>
          </w:p>
          <w:p>
            <w:pPr>
              <w:spacing w:after="0" w:before="0" w:line="190" w:lineRule="auto"/>
              <w:jc w:val="left"/>
            </w:pPr>
            <w:r>
              <w:rPr>
                <w:rFonts w:ascii="Calibri" w:cs="Calibri" w:eastAsia="Calibri" w:hAnsi="Calibri"/>
                <w:b w:val="false"/>
                <w:bCs w:val="false"/>
                <w:i w:val="false"/>
                <w:iCs w:val="false"/>
                <w:sz w:val="13"/>
                <w:szCs w:val="13"/>
              </w:rPr>
              <w:t xml:space="preserve">T.4.2.5. Sınıf içindeki tartışma ve konuşmalara katılır.</w:t>
            </w:r>
          </w:p>
        </w:tc>
        <w:tc>
          <w:tcPr>
            <w:tcW w:type="dxa" w:w="27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T.4.3.2. Vurgu, tonlama ve telaffuza dikkat ederek okur.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T.4.3.9. Eş sesli kelimelerin anlamlarını ayırt eder.</w:t>
            </w:r>
          </w:p>
          <w:p>
            <w:pPr>
              <w:spacing w:after="0" w:before="0" w:line="190" w:lineRule="auto"/>
              <w:jc w:val="left"/>
            </w:pPr>
            <w:r>
              <w:rPr>
                <w:rFonts w:ascii="Calibri" w:cs="Calibri" w:eastAsia="Calibri" w:hAnsi="Calibri"/>
                <w:b w:val="false"/>
                <w:bCs w:val="false"/>
                <w:i w:val="false"/>
                <w:iCs w:val="false"/>
                <w:sz w:val="13"/>
                <w:szCs w:val="13"/>
              </w:rPr>
              <w:t xml:space="preserve">T.4.3.12. Bağlamdan yararlanarak bilmediği kelime ve kelime gruplarının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T.4.3.16. Okuduğu metnin konusunu belirler.</w:t>
            </w:r>
          </w:p>
          <w:p>
            <w:pPr>
              <w:spacing w:after="0" w:before="0" w:line="190" w:lineRule="auto"/>
              <w:jc w:val="left"/>
            </w:pPr>
            <w:r>
              <w:rPr>
                <w:rFonts w:ascii="Calibri" w:cs="Calibri" w:eastAsia="Calibri" w:hAnsi="Calibri"/>
                <w:b w:val="false"/>
                <w:bCs w:val="false"/>
                <w:i w:val="false"/>
                <w:iCs w:val="false"/>
                <w:sz w:val="13"/>
                <w:szCs w:val="13"/>
              </w:rPr>
              <w:t xml:space="preserve">T.4.3.17. Metnin ana fikri/ana duygusunu belirler.</w:t>
            </w:r>
          </w:p>
          <w:p>
            <w:pPr>
              <w:spacing w:after="0" w:before="0" w:line="190" w:lineRule="auto"/>
              <w:jc w:val="left"/>
            </w:pPr>
            <w:r>
              <w:rPr>
                <w:rFonts w:ascii="Calibri" w:cs="Calibri" w:eastAsia="Calibri" w:hAnsi="Calibri"/>
                <w:b w:val="false"/>
                <w:bCs w:val="false"/>
                <w:i w:val="false"/>
                <w:iCs w:val="false"/>
                <w:sz w:val="13"/>
                <w:szCs w:val="13"/>
              </w:rPr>
              <w:t xml:space="preserve">T.4.3.18. Okuduğu metinle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T.4.3.28. Okudukları ile ilgili çıkarımlar yapar.</w:t>
            </w:r>
          </w:p>
          <w:p>
            <w:pPr>
              <w:spacing w:after="0" w:before="0" w:line="190" w:lineRule="auto"/>
              <w:jc w:val="left"/>
            </w:pPr>
            <w:r>
              <w:rPr>
                <w:rFonts w:ascii="Calibri" w:cs="Calibri" w:eastAsia="Calibri" w:hAnsi="Calibri"/>
                <w:b w:val="false"/>
                <w:bCs w:val="false"/>
                <w:i w:val="false"/>
                <w:iCs w:val="false"/>
                <w:sz w:val="13"/>
                <w:szCs w:val="13"/>
              </w:rPr>
              <w:t xml:space="preserve">T.4.3.34. Grafik, tablo ve çizelgelerle ilgili soruları cevaplar.</w:t>
            </w:r>
          </w:p>
        </w:tc>
        <w:tc>
          <w:tcPr>
            <w:tcW w:type="dxa" w:w="15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T.4.4.7. Yazdıklarının içeriğine uygun başlık belirler.</w:t>
            </w:r>
          </w:p>
          <w:p>
            <w:pPr>
              <w:spacing w:after="0" w:before="0" w:line="190" w:lineRule="auto"/>
              <w:jc w:val="left"/>
            </w:pPr>
            <w:r>
              <w:rPr>
                <w:rFonts w:ascii="Calibri" w:cs="Calibri" w:eastAsia="Calibri" w:hAnsi="Calibri"/>
                <w:b w:val="false"/>
                <w:bCs w:val="false"/>
                <w:i w:val="false"/>
                <w:iCs w:val="false"/>
                <w:sz w:val="13"/>
                <w:szCs w:val="13"/>
              </w:rPr>
              <w:t xml:space="preserve">T.4.4.13. Yazılarında eş sesli kelimeleri anlamlarına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T.4.4.15. İmza atar.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3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Kızılay Haftası </w:t>
            </w:r>
          </w:p>
          <w:p>
            <w:pPr>
              <w:spacing w:after="0" w:before="0" w:line="190" w:lineRule="auto"/>
              <w:jc w:val="left"/>
            </w:pPr>
            <w:r>
              <w:rPr>
                <w:rFonts w:ascii="Calibri" w:cs="Calibri" w:eastAsia="Calibri" w:hAnsi="Calibri"/>
                <w:b w:val="false"/>
                <w:bCs w:val="false"/>
                <w:i w:val="false"/>
                <w:iCs w:val="false"/>
                <w:sz w:val="13"/>
                <w:szCs w:val="13"/>
              </w:rPr>
              <w:t xml:space="preserve">(29 Ekim-4 Kasım)</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445"/>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9. Hafta:</w:t>
            </w:r>
          </w:p>
          <w:p>
            <w:pPr>
              <w:keepNext/>
              <w:spacing w:after="0" w:before="0" w:line="190" w:lineRule="auto"/>
              <w:jc w:val="center"/>
            </w:pPr>
            <w:r>
              <w:rPr>
                <w:rFonts w:ascii="Calibri" w:cs="Calibri" w:eastAsia="Calibri" w:hAnsi="Calibri"/>
                <w:b/>
                <w:bCs/>
                <w:i w:val="false"/>
                <w:iCs w:val="false"/>
                <w:sz w:val="13"/>
                <w:szCs w:val="13"/>
              </w:rPr>
              <w:t xml:space="preserve"> 9-13 Kasım</w:t>
            </w:r>
          </w:p>
        </w:tc>
        <w:tc>
          <w:tcPr>
            <w:tcW w:type="dxa" w:w="3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8</w:t>
            </w:r>
          </w:p>
        </w:tc>
        <w:tc>
          <w:tcPr>
            <w:tcW w:type="dxa" w:w="9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ERDEMLER</w:t>
            </w:r>
          </w:p>
        </w:tc>
        <w:tc>
          <w:tcPr>
            <w:tcW w:type="dxa" w:w="78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YILIN BABASI</w:t>
            </w:r>
          </w:p>
        </w:tc>
        <w:tc>
          <w:tcPr>
            <w:tcW w:type="dxa" w:w="22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91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T.4.2.1. Kelimeleri anlamlarına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keepNext/>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p>
            <w:pPr>
              <w:keepNext/>
              <w:spacing w:after="0" w:before="0" w:line="190" w:lineRule="auto"/>
              <w:jc w:val="left"/>
            </w:pPr>
            <w:r>
              <w:rPr>
                <w:rFonts w:ascii="Calibri" w:cs="Calibri" w:eastAsia="Calibri" w:hAnsi="Calibri"/>
                <w:b w:val="false"/>
                <w:bCs w:val="false"/>
                <w:i w:val="false"/>
                <w:iCs w:val="false"/>
                <w:sz w:val="13"/>
                <w:szCs w:val="13"/>
              </w:rPr>
              <w:t xml:space="preserve">T.4.2.4. Konuşma stratejilerini uygular.</w:t>
            </w:r>
          </w:p>
          <w:p>
            <w:pPr>
              <w:keepNext/>
              <w:spacing w:after="0" w:before="0" w:line="190" w:lineRule="auto"/>
              <w:jc w:val="left"/>
            </w:pPr>
            <w:r>
              <w:rPr>
                <w:rFonts w:ascii="Calibri" w:cs="Calibri" w:eastAsia="Calibri" w:hAnsi="Calibri"/>
                <w:b w:val="false"/>
                <w:bCs w:val="false"/>
                <w:i w:val="false"/>
                <w:iCs w:val="false"/>
                <w:sz w:val="13"/>
                <w:szCs w:val="13"/>
              </w:rPr>
              <w:t xml:space="preserve">T.4.2.5. Sınıf içindeki tartışma ve konuşmalara katılır.</w:t>
            </w:r>
          </w:p>
        </w:tc>
        <w:tc>
          <w:tcPr>
            <w:tcW w:type="dxa" w:w="27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T.4.3.1. Noktalama işaretlerine dikkat ederek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T.4.2.6. Okuma stratejilerini uygular.</w:t>
            </w:r>
          </w:p>
          <w:p>
            <w:pPr>
              <w:keepNext/>
              <w:spacing w:after="0" w:before="0" w:line="190" w:lineRule="auto"/>
              <w:jc w:val="left"/>
            </w:pPr>
            <w:r>
              <w:rPr>
                <w:rFonts w:ascii="Calibri" w:cs="Calibri" w:eastAsia="Calibri" w:hAnsi="Calibri"/>
                <w:b w:val="false"/>
                <w:bCs w:val="false"/>
                <w:i w:val="false"/>
                <w:iCs w:val="false"/>
                <w:sz w:val="13"/>
                <w:szCs w:val="13"/>
              </w:rPr>
              <w:t xml:space="preserve">T.4.4.10. Büyük harfleri ve noktalama işaretlerini uygun yerlerde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T.4.3.12. Bağlamdan yararlanarak bilmediği kelime ve kelime gruplarının anlamını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T.4.3.13. Görsellerle ilgili soruları cevaplar.</w:t>
            </w:r>
          </w:p>
          <w:p>
            <w:pPr>
              <w:keepNext/>
              <w:spacing w:after="0" w:before="0" w:line="190" w:lineRule="auto"/>
              <w:jc w:val="left"/>
            </w:pPr>
            <w:r>
              <w:rPr>
                <w:rFonts w:ascii="Calibri" w:cs="Calibri" w:eastAsia="Calibri" w:hAnsi="Calibri"/>
                <w:b w:val="false"/>
                <w:bCs w:val="false"/>
                <w:i w:val="false"/>
                <w:iCs w:val="false"/>
                <w:sz w:val="13"/>
                <w:szCs w:val="13"/>
              </w:rPr>
              <w:t xml:space="preserve">T.4.3.16. Okuduğu metnin konusunu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T.4.3.17. Metnin ana fikri/ana duygusunu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T.4.3.18. Okuduğu metinle ilgili soruları cevaplar.</w:t>
            </w:r>
          </w:p>
          <w:p>
            <w:pPr>
              <w:keepNext/>
              <w:spacing w:after="0" w:before="0" w:line="190" w:lineRule="auto"/>
              <w:jc w:val="left"/>
            </w:pPr>
            <w:r>
              <w:rPr>
                <w:rFonts w:ascii="Calibri" w:cs="Calibri" w:eastAsia="Calibri" w:hAnsi="Calibri"/>
                <w:b w:val="false"/>
                <w:bCs w:val="false"/>
                <w:i w:val="false"/>
                <w:iCs w:val="false"/>
                <w:sz w:val="13"/>
                <w:szCs w:val="13"/>
              </w:rPr>
              <w:t xml:space="preserve">T.4.3.20. Okuduğu metinlerdeki hikâye unsurlarını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T.4.3.21. Okuduğu metnin içeriğine uygun başlık belirler.</w:t>
            </w:r>
          </w:p>
          <w:p>
            <w:pPr>
              <w:keepNext/>
              <w:spacing w:after="0" w:before="0" w:line="190" w:lineRule="auto"/>
              <w:jc w:val="left"/>
            </w:pPr>
            <w:r>
              <w:rPr>
                <w:rFonts w:ascii="Calibri" w:cs="Calibri" w:eastAsia="Calibri" w:hAnsi="Calibri"/>
                <w:b w:val="false"/>
                <w:bCs w:val="false"/>
                <w:i w:val="false"/>
                <w:iCs w:val="false"/>
                <w:sz w:val="13"/>
                <w:szCs w:val="13"/>
              </w:rPr>
              <w:t xml:space="preserve">T.4.3.26. Metindeki gerçek ve hayalî ögeleri ayırt eder.</w:t>
            </w:r>
          </w:p>
          <w:p>
            <w:pPr>
              <w:keepNext/>
              <w:spacing w:after="0" w:before="0" w:line="190" w:lineRule="auto"/>
              <w:jc w:val="left"/>
            </w:pPr>
            <w:r>
              <w:rPr>
                <w:rFonts w:ascii="Calibri" w:cs="Calibri" w:eastAsia="Calibri" w:hAnsi="Calibri"/>
                <w:b w:val="false"/>
                <w:bCs w:val="false"/>
                <w:i w:val="false"/>
                <w:iCs w:val="false"/>
                <w:sz w:val="13"/>
                <w:szCs w:val="13"/>
              </w:rPr>
              <w:t xml:space="preserve">T.4.3.28. Okudukları ile ilgili çıkarımlar yapar.</w:t>
            </w:r>
          </w:p>
        </w:tc>
        <w:tc>
          <w:tcPr>
            <w:tcW w:type="dxa" w:w="15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T.4.4.3. Hikaye edici metin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3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Atatürk Haftası </w:t>
            </w:r>
          </w:p>
          <w:p>
            <w:pPr>
              <w:keepNext/>
              <w:spacing w:after="0" w:before="0" w:line="190" w:lineRule="auto"/>
              <w:jc w:val="left"/>
            </w:pPr>
            <w:r>
              <w:rPr>
                <w:rFonts w:ascii="Calibri" w:cs="Calibri" w:eastAsia="Calibri" w:hAnsi="Calibri"/>
                <w:b w:val="false"/>
                <w:bCs w:val="false"/>
                <w:i w:val="false"/>
                <w:iCs w:val="false"/>
                <w:sz w:val="13"/>
                <w:szCs w:val="13"/>
              </w:rPr>
              <w:t xml:space="preserve">(10-16 Kasım)</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Afet Eğitimi Hazırlık Günü </w:t>
            </w:r>
          </w:p>
          <w:p>
            <w:pPr>
              <w:keepNext/>
              <w:spacing w:after="0" w:before="0" w:line="190" w:lineRule="auto"/>
              <w:jc w:val="left"/>
            </w:pPr>
            <w:r>
              <w:rPr>
                <w:rFonts w:ascii="Calibri" w:cs="Calibri" w:eastAsia="Calibri" w:hAnsi="Calibri"/>
                <w:b w:val="false"/>
                <w:bCs w:val="false"/>
                <w:i w:val="false"/>
                <w:iCs w:val="false"/>
                <w:sz w:val="13"/>
                <w:szCs w:val="13"/>
              </w:rPr>
              <w:t xml:space="preserve">(12 Kasım) </w:t>
            </w:r>
          </w:p>
          <w:p>
            <w:pPr>
              <w:keepNext/>
              <w:spacing w:after="0" w:before="0" w:line="190" w:lineRule="auto"/>
              <w:jc w:val="left"/>
            </w:pPr>
            <w:r>
              <w:rPr>
                <w:rFonts w:ascii="Calibri" w:cs="Calibri" w:eastAsia="Calibri" w:hAnsi="Calibri"/>
                <w:b w:val="false"/>
                <w:bCs w:val="false"/>
                <w:i w:val="false"/>
                <w:iCs w:val="false"/>
                <w:sz w:val="13"/>
                <w:szCs w:val="13"/>
              </w:rPr>
              <w:t xml:space="preserve"/>
            </w:r>
          </w:p>
          <w:p>
            <w:pPr>
              <w:keepNext/>
              <w:spacing w:after="0" w:before="0" w:line="190" w:lineRule="auto"/>
              <w:jc w:val="left"/>
            </w:pPr>
            <w:r>
              <w:rPr>
                <w:rFonts w:ascii="Calibri" w:cs="Calibri" w:eastAsia="Calibri" w:hAnsi="Calibri"/>
                <w:b w:val="false"/>
                <w:bCs w:val="false"/>
                <w:i w:val="false"/>
                <w:iCs w:val="false"/>
                <w:sz w:val="13"/>
                <w:szCs w:val="13"/>
              </w:rPr>
              <w:t xml:space="preserve"> Dünya Çocuk Hakları Günü</w:t>
            </w:r>
          </w:p>
          <w:p>
            <w:pPr>
              <w:keepNext/>
              <w:spacing w:after="0" w:before="0" w:line="190" w:lineRule="auto"/>
              <w:jc w:val="left"/>
            </w:pPr>
            <w:r>
              <w:rPr>
                <w:rFonts w:ascii="Calibri" w:cs="Calibri" w:eastAsia="Calibri" w:hAnsi="Calibri"/>
                <w:b w:val="false"/>
                <w:bCs w:val="false"/>
                <w:i w:val="false"/>
                <w:iCs w:val="false"/>
                <w:sz w:val="13"/>
                <w:szCs w:val="13"/>
              </w:rPr>
              <w:t xml:space="preserve">(20 Kasım)</w:t>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1. DÖNEM ARA TATİLİ: 16-20 KASIM</w:t>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
            </w:r>
          </w:p>
        </w:tc>
        <w:tc>
          <w:tcPr>
            <w:tcW w:type="dxa" w:w="445"/>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10. Hafta:</w:t>
            </w:r>
          </w:p>
          <w:p>
            <w:pPr>
              <w:spacing w:after="0" w:before="0" w:line="190" w:lineRule="auto"/>
              <w:jc w:val="center"/>
            </w:pPr>
            <w:r>
              <w:rPr>
                <w:rFonts w:ascii="Calibri" w:cs="Calibri" w:eastAsia="Calibri" w:hAnsi="Calibri"/>
                <w:b/>
                <w:bCs/>
                <w:i w:val="false"/>
                <w:iCs w:val="false"/>
                <w:sz w:val="13"/>
                <w:szCs w:val="13"/>
              </w:rPr>
              <w:t xml:space="preserve">23-27 Kasım</w:t>
            </w:r>
          </w:p>
        </w:tc>
        <w:tc>
          <w:tcPr>
            <w:tcW w:type="dxa" w:w="3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9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ERDEMLER</w:t>
            </w:r>
          </w:p>
        </w:tc>
        <w:tc>
          <w:tcPr>
            <w:tcW w:type="dxa" w:w="78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USTALARIN USTASI MİMAR SİNAN</w:t>
            </w:r>
          </w:p>
        </w:tc>
        <w:tc>
          <w:tcPr>
            <w:tcW w:type="dxa" w:w="22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91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T.4.2.1. Kelimeleri anlamlarına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T.4.2.4. Konuşma stratejilerini uygular.</w:t>
            </w:r>
          </w:p>
          <w:p>
            <w:pPr>
              <w:spacing w:after="0" w:before="0" w:line="190" w:lineRule="auto"/>
              <w:jc w:val="left"/>
            </w:pPr>
            <w:r>
              <w:rPr>
                <w:rFonts w:ascii="Calibri" w:cs="Calibri" w:eastAsia="Calibri" w:hAnsi="Calibri"/>
                <w:b w:val="false"/>
                <w:bCs w:val="false"/>
                <w:i w:val="false"/>
                <w:iCs w:val="false"/>
                <w:sz w:val="13"/>
                <w:szCs w:val="13"/>
              </w:rPr>
              <w:t xml:space="preserve">T.4.2.5. Sınıf içindeki tartışma ve konuşmalara katılır.</w:t>
            </w:r>
          </w:p>
        </w:tc>
        <w:tc>
          <w:tcPr>
            <w:tcW w:type="dxa" w:w="27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T.4.3.10. Okuduğu metindeki gerçek, mecaz ve terim anlamlı sözcükleri belirler.</w:t>
            </w:r>
          </w:p>
          <w:p>
            <w:pPr>
              <w:spacing w:after="0" w:before="0" w:line="190" w:lineRule="auto"/>
              <w:jc w:val="left"/>
            </w:pPr>
            <w:r>
              <w:rPr>
                <w:rFonts w:ascii="Calibri" w:cs="Calibri" w:eastAsia="Calibri" w:hAnsi="Calibri"/>
                <w:b w:val="false"/>
                <w:bCs w:val="false"/>
                <w:i w:val="false"/>
                <w:iCs w:val="false"/>
                <w:sz w:val="13"/>
                <w:szCs w:val="13"/>
              </w:rPr>
              <w:t xml:space="preserve">T.4.3.34. Grafik, tablo ve çizelgelerle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T.4.3.37. Okuduğu metindeki olaylara ilişkin düşüncelerini ifade eder.</w:t>
            </w:r>
          </w:p>
        </w:tc>
        <w:tc>
          <w:tcPr>
            <w:tcW w:type="dxa" w:w="15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T.4.4.2. Bir işin işlem basamaklarına ilişkin yönergeler yazar.</w:t>
            </w:r>
          </w:p>
          <w:p>
            <w:pPr>
              <w:spacing w:after="0" w:before="0" w:line="190" w:lineRule="auto"/>
              <w:jc w:val="left"/>
            </w:pPr>
            <w:r>
              <w:rPr>
                <w:rFonts w:ascii="Calibri" w:cs="Calibri" w:eastAsia="Calibri" w:hAnsi="Calibri"/>
                <w:b w:val="false"/>
                <w:bCs w:val="false"/>
                <w:i w:val="false"/>
                <w:iCs w:val="false"/>
                <w:sz w:val="13"/>
                <w:szCs w:val="13"/>
              </w:rPr>
              <w:t xml:space="preserve">T.4.4.10. Büyük harfleri ve noktalama işaretlerini uygun yerlerde kullanır.</w:t>
            </w:r>
          </w:p>
          <w:p>
            <w:pPr>
              <w:spacing w:after="0" w:before="0" w:line="190" w:lineRule="auto"/>
              <w:jc w:val="left"/>
            </w:pPr>
            <w:r>
              <w:rPr>
                <w:rFonts w:ascii="Calibri" w:cs="Calibri" w:eastAsia="Calibri" w:hAnsi="Calibri"/>
                <w:b w:val="false"/>
                <w:bCs w:val="false"/>
                <w:i w:val="false"/>
                <w:iCs w:val="false"/>
                <w:sz w:val="13"/>
                <w:szCs w:val="13"/>
              </w:rPr>
              <w:t xml:space="preserve">T.4.4.19. Yazılarında kelimeleri gerçek, mecaz ve terim anlamları ile kullanır.</w:t>
            </w:r>
          </w:p>
        </w:tc>
        <w:tc>
          <w:tcPr>
            <w:tcW w:type="dxa" w:w="115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12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3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24 Kasım Öğretmenler Günü</w:t>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ARALIK</w:t>
            </w:r>
          </w:p>
        </w:tc>
        <w:tc>
          <w:tcPr>
            <w:tcW w:type="dxa" w:w="445"/>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11. Hafta:</w:t>
            </w:r>
          </w:p>
          <w:p>
            <w:pPr>
              <w:spacing w:after="0" w:before="0" w:line="190" w:lineRule="auto"/>
              <w:jc w:val="center"/>
            </w:pPr>
            <w:r>
              <w:rPr>
                <w:rFonts w:ascii="Calibri" w:cs="Calibri" w:eastAsia="Calibri" w:hAnsi="Calibri"/>
                <w:b/>
                <w:bCs/>
                <w:i w:val="false"/>
                <w:iCs w:val="false"/>
                <w:sz w:val="13"/>
                <w:szCs w:val="13"/>
              </w:rPr>
              <w:t xml:space="preserve">30 Kasım - 4 Aralık</w:t>
            </w:r>
          </w:p>
        </w:tc>
        <w:tc>
          <w:tcPr>
            <w:tcW w:type="dxa" w:w="3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9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ERDEMLER</w:t>
            </w:r>
          </w:p>
        </w:tc>
        <w:tc>
          <w:tcPr>
            <w:tcW w:type="dxa" w:w="78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NAR EKŞİSİ SOKAK</w:t>
            </w:r>
          </w:p>
        </w:tc>
        <w:tc>
          <w:tcPr>
            <w:tcW w:type="dxa" w:w="22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91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T.4.2.1. Kelimeleri anlamlarına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T.4.2.4. Konuşma stratejilerini uygular.</w:t>
            </w:r>
          </w:p>
          <w:p>
            <w:pPr>
              <w:spacing w:after="0" w:before="0" w:line="190" w:lineRule="auto"/>
              <w:jc w:val="left"/>
            </w:pPr>
            <w:r>
              <w:rPr>
                <w:rFonts w:ascii="Calibri" w:cs="Calibri" w:eastAsia="Calibri" w:hAnsi="Calibri"/>
                <w:b w:val="false"/>
                <w:bCs w:val="false"/>
                <w:i w:val="false"/>
                <w:iCs w:val="false"/>
                <w:sz w:val="13"/>
                <w:szCs w:val="13"/>
              </w:rPr>
              <w:t xml:space="preserve">T.4.2.5. Sınıf içindeki tartışma ve konuşmalara katılır.</w:t>
            </w:r>
          </w:p>
        </w:tc>
        <w:tc>
          <w:tcPr>
            <w:tcW w:type="dxa" w:w="27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T.4.3.1. Noktalama işaretlerine dikkat ederek sesli ve sessiz okur. </w:t>
            </w:r>
          </w:p>
          <w:p>
            <w:pPr>
              <w:spacing w:after="0" w:before="0" w:line="190" w:lineRule="auto"/>
              <w:jc w:val="left"/>
            </w:pPr>
            <w:r>
              <w:rPr>
                <w:rFonts w:ascii="Calibri" w:cs="Calibri" w:eastAsia="Calibri" w:hAnsi="Calibri"/>
                <w:b w:val="false"/>
                <w:bCs w:val="false"/>
                <w:i w:val="false"/>
                <w:iCs w:val="false"/>
                <w:sz w:val="13"/>
                <w:szCs w:val="13"/>
              </w:rPr>
              <w:t xml:space="preserve">T.4.3.3. Şiir okur. </w:t>
            </w:r>
          </w:p>
          <w:p>
            <w:pPr>
              <w:spacing w:after="0" w:before="0" w:line="190" w:lineRule="auto"/>
              <w:jc w:val="left"/>
            </w:pPr>
            <w:r>
              <w:rPr>
                <w:rFonts w:ascii="Calibri" w:cs="Calibri" w:eastAsia="Calibri" w:hAnsi="Calibri"/>
                <w:b w:val="false"/>
                <w:bCs w:val="false"/>
                <w:i w:val="false"/>
                <w:iCs w:val="false"/>
                <w:sz w:val="13"/>
                <w:szCs w:val="13"/>
              </w:rPr>
              <w:t xml:space="preserve">T.4.3.4. Metinleri türün özelliklerine uygun biçimde okur.</w:t>
            </w:r>
          </w:p>
          <w:p>
            <w:pPr>
              <w:spacing w:after="0" w:before="0" w:line="190" w:lineRule="auto"/>
              <w:jc w:val="left"/>
            </w:pPr>
            <w:r>
              <w:rPr>
                <w:rFonts w:ascii="Calibri" w:cs="Calibri" w:eastAsia="Calibri" w:hAnsi="Calibri"/>
                <w:b w:val="false"/>
                <w:bCs w:val="false"/>
                <w:i w:val="false"/>
                <w:iCs w:val="false"/>
                <w:sz w:val="13"/>
                <w:szCs w:val="13"/>
              </w:rPr>
              <w:t xml:space="preserve">T.4.3.11. Deyim ve atasözlerinin metnin anlamına katkısını kavrar.</w:t>
            </w:r>
          </w:p>
          <w:p>
            <w:pPr>
              <w:spacing w:after="0" w:before="0" w:line="190" w:lineRule="auto"/>
              <w:jc w:val="left"/>
            </w:pPr>
            <w:r>
              <w:rPr>
                <w:rFonts w:ascii="Calibri" w:cs="Calibri" w:eastAsia="Calibri" w:hAnsi="Calibri"/>
                <w:b w:val="false"/>
                <w:bCs w:val="false"/>
                <w:i w:val="false"/>
                <w:iCs w:val="false"/>
                <w:sz w:val="13"/>
                <w:szCs w:val="13"/>
              </w:rPr>
              <w:t xml:space="preserve">T.4.3.12. Bağlamdan yararlanarak bilmediği kelime ve kelime gruplarının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T.4.3.13. Görsellerle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T.4.3.16. Okuduğu metnin konusunu belirler.</w:t>
            </w:r>
          </w:p>
          <w:p>
            <w:pPr>
              <w:spacing w:after="0" w:before="0" w:line="190" w:lineRule="auto"/>
              <w:jc w:val="left"/>
            </w:pPr>
            <w:r>
              <w:rPr>
                <w:rFonts w:ascii="Calibri" w:cs="Calibri" w:eastAsia="Calibri" w:hAnsi="Calibri"/>
                <w:b w:val="false"/>
                <w:bCs w:val="false"/>
                <w:i w:val="false"/>
                <w:iCs w:val="false"/>
                <w:sz w:val="13"/>
                <w:szCs w:val="13"/>
              </w:rPr>
              <w:t xml:space="preserve">T.4.3.17. Metnin ana fikri/ana duygusunu belirler.</w:t>
            </w:r>
          </w:p>
          <w:p>
            <w:pPr>
              <w:spacing w:after="0" w:before="0" w:line="190" w:lineRule="auto"/>
              <w:jc w:val="left"/>
            </w:pPr>
            <w:r>
              <w:rPr>
                <w:rFonts w:ascii="Calibri" w:cs="Calibri" w:eastAsia="Calibri" w:hAnsi="Calibri"/>
                <w:b w:val="false"/>
                <w:bCs w:val="false"/>
                <w:i w:val="false"/>
                <w:iCs w:val="false"/>
                <w:sz w:val="13"/>
                <w:szCs w:val="13"/>
              </w:rPr>
              <w:t xml:space="preserve">T.4.3.18. Okuduğu metinle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T.4.3.27. Okuduğu metindeki kahramanların özelliklerini karşılaştırır.</w:t>
            </w:r>
          </w:p>
          <w:p>
            <w:pPr>
              <w:spacing w:after="0" w:before="0" w:line="190" w:lineRule="auto"/>
              <w:jc w:val="left"/>
            </w:pPr>
            <w:r>
              <w:rPr>
                <w:rFonts w:ascii="Calibri" w:cs="Calibri" w:eastAsia="Calibri" w:hAnsi="Calibri"/>
                <w:b w:val="false"/>
                <w:bCs w:val="false"/>
                <w:i w:val="false"/>
                <w:iCs w:val="false"/>
                <w:sz w:val="13"/>
                <w:szCs w:val="13"/>
              </w:rPr>
              <w:t xml:space="preserve">T.4.3.36. Bilgi kaynaklarının güvenilirliğini sorgular.</w:t>
            </w:r>
          </w:p>
          <w:p>
            <w:pPr>
              <w:spacing w:after="0" w:before="0" w:line="190" w:lineRule="auto"/>
              <w:jc w:val="left"/>
            </w:pPr>
            <w:r>
              <w:rPr>
                <w:rFonts w:ascii="Calibri" w:cs="Calibri" w:eastAsia="Calibri" w:hAnsi="Calibri"/>
                <w:b w:val="false"/>
                <w:bCs w:val="false"/>
                <w:i w:val="false"/>
                <w:iCs w:val="false"/>
                <w:sz w:val="13"/>
                <w:szCs w:val="13"/>
              </w:rPr>
              <w:t xml:space="preserve">T.4.3.37. Okuduğu metindeki olaylara ilişkin düşüncelerini ifade eder.</w:t>
            </w:r>
          </w:p>
        </w:tc>
        <w:tc>
          <w:tcPr>
            <w:tcW w:type="dxa" w:w="15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T.4.4.1. Şiir yazar. T.4.4.3. Hikâye edici metin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3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3 Aralık Dünya Engelliler Günü</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445"/>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12. Hafta:</w:t>
            </w:r>
          </w:p>
          <w:p>
            <w:pPr>
              <w:spacing w:after="0" w:before="0" w:line="190" w:lineRule="auto"/>
              <w:jc w:val="center"/>
            </w:pPr>
            <w:r>
              <w:rPr>
                <w:rFonts w:ascii="Calibri" w:cs="Calibri" w:eastAsia="Calibri" w:hAnsi="Calibri"/>
                <w:b/>
                <w:bCs/>
                <w:i w:val="false"/>
                <w:iCs w:val="false"/>
                <w:sz w:val="13"/>
                <w:szCs w:val="13"/>
              </w:rPr>
              <w:t xml:space="preserve"> 7-11 Aralık</w:t>
            </w:r>
          </w:p>
        </w:tc>
        <w:tc>
          <w:tcPr>
            <w:tcW w:type="dxa" w:w="3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9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ERDEMLER</w:t>
            </w:r>
          </w:p>
        </w:tc>
        <w:tc>
          <w:tcPr>
            <w:tcW w:type="dxa" w:w="78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BÖLÜŞMEK GÜZELDİR (Dinleme/İzleme Metni)</w:t>
            </w:r>
          </w:p>
          <w:p>
            <w:pPr>
              <w:spacing w:after="0" w:before="0" w:line="190" w:lineRule="auto"/>
              <w:jc w:val="center"/>
            </w:pPr>
            <w:r>
              <w:rPr>
                <w:rFonts w:ascii="Calibri" w:cs="Calibri" w:eastAsia="Calibri" w:hAnsi="Calibri"/>
                <w:b/>
                <w:bCs/>
                <w:i w:val="false"/>
                <w:iCs w:val="false"/>
                <w:sz w:val="13"/>
                <w:szCs w:val="13"/>
              </w:rPr>
              <w:t xml:space="preserve"/>
            </w:r>
          </w:p>
          <w:p>
            <w:pPr>
              <w:spacing w:after="0" w:before="0" w:line="190" w:lineRule="auto"/>
              <w:jc w:val="center"/>
            </w:pPr>
            <w:r>
              <w:rPr>
                <w:rFonts w:ascii="Calibri" w:cs="Calibri" w:eastAsia="Calibri" w:hAnsi="Calibri"/>
                <w:b/>
                <w:bCs/>
                <w:i w:val="false"/>
                <w:iCs w:val="false"/>
                <w:sz w:val="13"/>
                <w:szCs w:val="13"/>
              </w:rPr>
              <w:t xml:space="preserve">TAVŞANIN ZİYAFETİ (Serbest Okuma Metni</w:t>
            </w:r>
          </w:p>
        </w:tc>
        <w:tc>
          <w:tcPr>
            <w:tcW w:type="dxa" w:w="22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T.4.1.4. Dinlediklerinde/izlediklerinde geçen, bilmediği kelimelerin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T.4.1.5. Dinlediklerinin/izlediklerinin konusunu belirler.</w:t>
            </w:r>
          </w:p>
          <w:p>
            <w:pPr>
              <w:spacing w:after="0" w:before="0" w:line="190" w:lineRule="auto"/>
              <w:jc w:val="left"/>
            </w:pPr>
            <w:r>
              <w:rPr>
                <w:rFonts w:ascii="Calibri" w:cs="Calibri" w:eastAsia="Calibri" w:hAnsi="Calibri"/>
                <w:b w:val="false"/>
                <w:bCs w:val="false"/>
                <w:i w:val="false"/>
                <w:iCs w:val="false"/>
                <w:sz w:val="13"/>
                <w:szCs w:val="13"/>
              </w:rPr>
              <w:t xml:space="preserve">T.4.1.6. Dinlediklerinin/izlediklerinin ana fikrini/ana duygusunu belirler.</w:t>
            </w:r>
          </w:p>
          <w:p>
            <w:pPr>
              <w:spacing w:after="0" w:before="0" w:line="190" w:lineRule="auto"/>
              <w:jc w:val="left"/>
            </w:pPr>
            <w:r>
              <w:rPr>
                <w:rFonts w:ascii="Calibri" w:cs="Calibri" w:eastAsia="Calibri" w:hAnsi="Calibri"/>
                <w:b w:val="false"/>
                <w:bCs w:val="false"/>
                <w:i w:val="false"/>
                <w:iCs w:val="false"/>
                <w:sz w:val="13"/>
                <w:szCs w:val="13"/>
              </w:rPr>
              <w:t xml:space="preserve">T.4.1.7. Dinlediklerine/izlediklerine yönelik sorulara cevap verir.</w:t>
            </w:r>
          </w:p>
          <w:p>
            <w:pPr>
              <w:spacing w:after="0" w:before="0" w:line="190" w:lineRule="auto"/>
              <w:jc w:val="left"/>
            </w:pPr>
            <w:r>
              <w:rPr>
                <w:rFonts w:ascii="Calibri" w:cs="Calibri" w:eastAsia="Calibri" w:hAnsi="Calibri"/>
                <w:b w:val="false"/>
                <w:bCs w:val="false"/>
                <w:i w:val="false"/>
                <w:iCs w:val="false"/>
                <w:sz w:val="13"/>
                <w:szCs w:val="13"/>
              </w:rPr>
              <w:t xml:space="preserve">T.4.1.8. Dinlediklerine/izlediklerine farklı başlıklar önerir.</w:t>
            </w:r>
          </w:p>
          <w:p>
            <w:pPr>
              <w:spacing w:after="0" w:before="0" w:line="190" w:lineRule="auto"/>
              <w:jc w:val="left"/>
            </w:pPr>
            <w:r>
              <w:rPr>
                <w:rFonts w:ascii="Calibri" w:cs="Calibri" w:eastAsia="Calibri" w:hAnsi="Calibri"/>
                <w:b w:val="false"/>
                <w:bCs w:val="false"/>
                <w:i w:val="false"/>
                <w:iCs w:val="false"/>
                <w:sz w:val="13"/>
                <w:szCs w:val="13"/>
              </w:rPr>
              <w:t xml:space="preserve">T.4.1.9. Dinledikleriyle/izledikleriyle ilgili görüşlerini ifade eder.</w:t>
            </w:r>
          </w:p>
          <w:p>
            <w:pPr>
              <w:spacing w:after="0" w:before="0" w:line="190" w:lineRule="auto"/>
              <w:jc w:val="left"/>
            </w:pPr>
            <w:r>
              <w:rPr>
                <w:rFonts w:ascii="Calibri" w:cs="Calibri" w:eastAsia="Calibri" w:hAnsi="Calibri"/>
                <w:b w:val="false"/>
                <w:bCs w:val="false"/>
                <w:i w:val="false"/>
                <w:iCs w:val="false"/>
                <w:sz w:val="13"/>
                <w:szCs w:val="13"/>
              </w:rPr>
              <w:t xml:space="preserve">T.4.1.10. Dinlediği/izlediği hikâye edici metinleri canlandırır.</w:t>
            </w:r>
          </w:p>
          <w:p>
            <w:pPr>
              <w:spacing w:after="0" w:before="0" w:line="190" w:lineRule="auto"/>
              <w:jc w:val="left"/>
            </w:pPr>
            <w:r>
              <w:rPr>
                <w:rFonts w:ascii="Calibri" w:cs="Calibri" w:eastAsia="Calibri" w:hAnsi="Calibri"/>
                <w:b w:val="false"/>
                <w:bCs w:val="false"/>
                <w:i w:val="false"/>
                <w:iCs w:val="false"/>
                <w:sz w:val="13"/>
                <w:szCs w:val="13"/>
              </w:rPr>
              <w:t xml:space="preserve">T.4.1.12. Dinleme stratejilerini uygular.</w:t>
            </w:r>
          </w:p>
        </w:tc>
        <w:tc>
          <w:tcPr>
            <w:tcW w:type="dxa" w:w="191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T.4.2.1. Kelimeleri anlamlarına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T.4.2.4. Konuşma stratejilerini uygular.</w:t>
            </w:r>
          </w:p>
          <w:p>
            <w:pPr>
              <w:spacing w:after="0" w:before="0" w:line="190" w:lineRule="auto"/>
              <w:jc w:val="left"/>
            </w:pPr>
            <w:r>
              <w:rPr>
                <w:rFonts w:ascii="Calibri" w:cs="Calibri" w:eastAsia="Calibri" w:hAnsi="Calibri"/>
                <w:b w:val="false"/>
                <w:bCs w:val="false"/>
                <w:i w:val="false"/>
                <w:iCs w:val="false"/>
                <w:sz w:val="13"/>
                <w:szCs w:val="13"/>
              </w:rPr>
              <w:t xml:space="preserve">T.4.2.5. Sınıf içindeki tartışma ve konuşmalara katılır.</w:t>
            </w:r>
          </w:p>
        </w:tc>
        <w:tc>
          <w:tcPr>
            <w:tcW w:type="dxa" w:w="27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T.4.3.1. Noktalama işaretlerine dikkat ederek sesli ve sessiz okur.</w:t>
            </w:r>
          </w:p>
          <w:p>
            <w:pPr>
              <w:spacing w:after="0" w:before="0" w:line="190" w:lineRule="auto"/>
              <w:jc w:val="left"/>
            </w:pPr>
            <w:r>
              <w:rPr>
                <w:rFonts w:ascii="Calibri" w:cs="Calibri" w:eastAsia="Calibri" w:hAnsi="Calibri"/>
                <w:b w:val="false"/>
                <w:bCs w:val="false"/>
                <w:i w:val="false"/>
                <w:iCs w:val="false"/>
                <w:sz w:val="13"/>
                <w:szCs w:val="13"/>
              </w:rPr>
              <w:t xml:space="preserve">T.4.2.6. Okuma stratejilerini uygular.</w:t>
            </w:r>
          </w:p>
          <w:p>
            <w:pPr>
              <w:spacing w:after="0" w:before="0" w:line="190" w:lineRule="auto"/>
              <w:jc w:val="left"/>
            </w:pPr>
            <w:r>
              <w:rPr>
                <w:rFonts w:ascii="Calibri" w:cs="Calibri" w:eastAsia="Calibri" w:hAnsi="Calibri"/>
                <w:b w:val="false"/>
                <w:bCs w:val="false"/>
                <w:i w:val="false"/>
                <w:iCs w:val="false"/>
                <w:sz w:val="13"/>
                <w:szCs w:val="13"/>
              </w:rPr>
              <w:t xml:space="preserve">T.4.3.8. Kelimelerin eş anlamlılarını bulur.</w:t>
            </w:r>
          </w:p>
          <w:p>
            <w:pPr>
              <w:spacing w:after="0" w:before="0" w:line="190" w:lineRule="auto"/>
              <w:jc w:val="left"/>
            </w:pPr>
            <w:r>
              <w:rPr>
                <w:rFonts w:ascii="Calibri" w:cs="Calibri" w:eastAsia="Calibri" w:hAnsi="Calibri"/>
                <w:b w:val="false"/>
                <w:bCs w:val="false"/>
                <w:i w:val="false"/>
                <w:iCs w:val="false"/>
                <w:sz w:val="13"/>
                <w:szCs w:val="13"/>
              </w:rPr>
              <w:t xml:space="preserve">T.4.3.12. Bağlamdan yararlanarak bilmediği kelime ve kelime gruplarının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T.4.3.13. Görsellerle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T.4.3.16. Okuduğu metnin konusunu belirler.</w:t>
            </w:r>
          </w:p>
          <w:p>
            <w:pPr>
              <w:spacing w:after="0" w:before="0" w:line="190" w:lineRule="auto"/>
              <w:jc w:val="left"/>
            </w:pPr>
            <w:r>
              <w:rPr>
                <w:rFonts w:ascii="Calibri" w:cs="Calibri" w:eastAsia="Calibri" w:hAnsi="Calibri"/>
                <w:b w:val="false"/>
                <w:bCs w:val="false"/>
                <w:i w:val="false"/>
                <w:iCs w:val="false"/>
                <w:sz w:val="13"/>
                <w:szCs w:val="13"/>
              </w:rPr>
              <w:t xml:space="preserve">T.4.3.17. Metnin ana fikri/ana duygusunu belirler.</w:t>
            </w:r>
          </w:p>
          <w:p>
            <w:pPr>
              <w:spacing w:after="0" w:before="0" w:line="190" w:lineRule="auto"/>
              <w:jc w:val="left"/>
            </w:pPr>
            <w:r>
              <w:rPr>
                <w:rFonts w:ascii="Calibri" w:cs="Calibri" w:eastAsia="Calibri" w:hAnsi="Calibri"/>
                <w:b w:val="false"/>
                <w:bCs w:val="false"/>
                <w:i w:val="false"/>
                <w:iCs w:val="false"/>
                <w:sz w:val="13"/>
                <w:szCs w:val="13"/>
              </w:rPr>
              <w:t xml:space="preserve">T.4.3.18. Okuduğu metinle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T.4.3.28. Okudukları ile ilgili çıkarımlar yapar.</w:t>
            </w:r>
          </w:p>
          <w:p>
            <w:pPr>
              <w:spacing w:after="0" w:before="0" w:line="190" w:lineRule="auto"/>
              <w:jc w:val="left"/>
            </w:pPr>
            <w:r>
              <w:rPr>
                <w:rFonts w:ascii="Calibri" w:cs="Calibri" w:eastAsia="Calibri" w:hAnsi="Calibri"/>
                <w:b w:val="false"/>
                <w:bCs w:val="false"/>
                <w:i w:val="false"/>
                <w:iCs w:val="false"/>
                <w:sz w:val="13"/>
                <w:szCs w:val="13"/>
              </w:rPr>
              <w:t xml:space="preserve">T.4.3.37. Okuduğu metindeki olaylara ilişkin düşüncelerini ifade eder.</w:t>
            </w:r>
          </w:p>
        </w:tc>
        <w:tc>
          <w:tcPr>
            <w:tcW w:type="dxa" w:w="15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T.4.4.10. Büyük harfleri ve noktalama işaretlerini uygun yerlerde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3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445"/>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13. Hafta:</w:t>
            </w:r>
          </w:p>
          <w:p>
            <w:pPr>
              <w:spacing w:after="0" w:before="0" w:line="190" w:lineRule="auto"/>
              <w:jc w:val="center"/>
            </w:pPr>
            <w:r>
              <w:rPr>
                <w:rFonts w:ascii="Calibri" w:cs="Calibri" w:eastAsia="Calibri" w:hAnsi="Calibri"/>
                <w:b/>
                <w:bCs/>
                <w:i w:val="false"/>
                <w:iCs w:val="false"/>
                <w:sz w:val="13"/>
                <w:szCs w:val="13"/>
              </w:rPr>
              <w:t xml:space="preserve">14-18 Aralık</w:t>
            </w:r>
          </w:p>
        </w:tc>
        <w:tc>
          <w:tcPr>
            <w:tcW w:type="dxa" w:w="3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9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MİLLÎ KÜLTÜRÜMÜZ</w:t>
            </w:r>
          </w:p>
        </w:tc>
        <w:tc>
          <w:tcPr>
            <w:tcW w:type="dxa" w:w="78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HIRSIZLARLA HOCA</w:t>
            </w:r>
          </w:p>
        </w:tc>
        <w:tc>
          <w:tcPr>
            <w:tcW w:type="dxa" w:w="22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91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T.4.2.1. Kelimeleri anlamlarına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T.4.2.4. Konuşma stratejilerini uygular.</w:t>
            </w:r>
          </w:p>
          <w:p>
            <w:pPr>
              <w:spacing w:after="0" w:before="0" w:line="190" w:lineRule="auto"/>
              <w:jc w:val="left"/>
            </w:pPr>
            <w:r>
              <w:rPr>
                <w:rFonts w:ascii="Calibri" w:cs="Calibri" w:eastAsia="Calibri" w:hAnsi="Calibri"/>
                <w:b w:val="false"/>
                <w:bCs w:val="false"/>
                <w:i w:val="false"/>
                <w:iCs w:val="false"/>
                <w:sz w:val="13"/>
                <w:szCs w:val="13"/>
              </w:rPr>
              <w:t xml:space="preserve">T.4.2.5. Sınıf içindeki tartışma ve konuşmalara katılır.</w:t>
            </w:r>
          </w:p>
          <w:p>
            <w:pPr>
              <w:spacing w:after="0" w:before="0" w:line="190" w:lineRule="auto"/>
              <w:jc w:val="left"/>
            </w:pPr>
            <w:r>
              <w:rPr>
                <w:rFonts w:ascii="Calibri" w:cs="Calibri" w:eastAsia="Calibri" w:hAnsi="Calibri"/>
                <w:b w:val="false"/>
                <w:bCs w:val="false"/>
                <w:i w:val="false"/>
                <w:iCs w:val="false"/>
                <w:sz w:val="13"/>
                <w:szCs w:val="13"/>
              </w:rPr>
              <w:t xml:space="preserve">T.4.2.6. Konuşmalarında yabancı dillerden alınmış, dilimize henüz yerleşmemiş kelimelerin Türkçelerini kullanır.</w:t>
            </w:r>
          </w:p>
        </w:tc>
        <w:tc>
          <w:tcPr>
            <w:tcW w:type="dxa" w:w="27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T.4.3.1. Noktalama işaretlerine dikkat ederek sesli ve sessiz okur.</w:t>
            </w:r>
          </w:p>
          <w:p>
            <w:pPr>
              <w:spacing w:after="0" w:before="0" w:line="190" w:lineRule="auto"/>
              <w:jc w:val="left"/>
            </w:pPr>
            <w:r>
              <w:rPr>
                <w:rFonts w:ascii="Calibri" w:cs="Calibri" w:eastAsia="Calibri" w:hAnsi="Calibri"/>
                <w:b w:val="false"/>
                <w:bCs w:val="false"/>
                <w:i w:val="false"/>
                <w:iCs w:val="false"/>
                <w:sz w:val="13"/>
                <w:szCs w:val="13"/>
              </w:rPr>
              <w:t xml:space="preserve">T.4.3.10. Okuduğu metindeki gerçek, mecaz ve terim anlamlı sözcükleri belirler.</w:t>
            </w:r>
          </w:p>
          <w:p>
            <w:pPr>
              <w:spacing w:after="0" w:before="0" w:line="190" w:lineRule="auto"/>
              <w:jc w:val="left"/>
            </w:pPr>
            <w:r>
              <w:rPr>
                <w:rFonts w:ascii="Calibri" w:cs="Calibri" w:eastAsia="Calibri" w:hAnsi="Calibri"/>
                <w:b w:val="false"/>
                <w:bCs w:val="false"/>
                <w:i w:val="false"/>
                <w:iCs w:val="false"/>
                <w:sz w:val="13"/>
                <w:szCs w:val="13"/>
              </w:rPr>
              <w:t xml:space="preserve">T.4.3.12. Bağlamdan yararlanarak bilmediği kelime ve kelime gruplarının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T.4.3.16. Okuduğu metnin konusunu belirler.</w:t>
            </w:r>
          </w:p>
          <w:p>
            <w:pPr>
              <w:spacing w:after="0" w:before="0" w:line="190" w:lineRule="auto"/>
              <w:jc w:val="left"/>
            </w:pPr>
            <w:r>
              <w:rPr>
                <w:rFonts w:ascii="Calibri" w:cs="Calibri" w:eastAsia="Calibri" w:hAnsi="Calibri"/>
                <w:b w:val="false"/>
                <w:bCs w:val="false"/>
                <w:i w:val="false"/>
                <w:iCs w:val="false"/>
                <w:sz w:val="13"/>
                <w:szCs w:val="13"/>
              </w:rPr>
              <w:t xml:space="preserve">T.4.3.17. Metnin ana fikri/ana duygusunu belirler.</w:t>
            </w:r>
          </w:p>
          <w:p>
            <w:pPr>
              <w:spacing w:after="0" w:before="0" w:line="190" w:lineRule="auto"/>
              <w:jc w:val="left"/>
            </w:pPr>
            <w:r>
              <w:rPr>
                <w:rFonts w:ascii="Calibri" w:cs="Calibri" w:eastAsia="Calibri" w:hAnsi="Calibri"/>
                <w:b w:val="false"/>
                <w:bCs w:val="false"/>
                <w:i w:val="false"/>
                <w:iCs w:val="false"/>
                <w:sz w:val="13"/>
                <w:szCs w:val="13"/>
              </w:rPr>
              <w:t xml:space="preserve">T.4.3.18. Okuduğu metinle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T.4.3.30. Metindeki renkli, altı çizili, koyu ifadelerin önemli noktaları vurguladığını kavrar.</w:t>
            </w:r>
          </w:p>
          <w:p>
            <w:pPr>
              <w:spacing w:after="0" w:before="0" w:line="190" w:lineRule="auto"/>
              <w:jc w:val="left"/>
            </w:pPr>
            <w:r>
              <w:rPr>
                <w:rFonts w:ascii="Calibri" w:cs="Calibri" w:eastAsia="Calibri" w:hAnsi="Calibri"/>
                <w:b w:val="false"/>
                <w:bCs w:val="false"/>
                <w:i w:val="false"/>
                <w:iCs w:val="false"/>
                <w:sz w:val="13"/>
                <w:szCs w:val="13"/>
              </w:rPr>
              <w:t xml:space="preserve">T.4.3.34. Grafik, tablo ve çizelgelerle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T.4.3.37. Okuduğu metindeki olaylara ilişkin düşüncelerini ifade eder.</w:t>
            </w:r>
          </w:p>
        </w:tc>
        <w:tc>
          <w:tcPr>
            <w:tcW w:type="dxa" w:w="15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T.4.4.10. Büyük harfleri ve noktalama işaretlerini uygun yerlerde kullanır.</w:t>
            </w:r>
          </w:p>
          <w:p>
            <w:pPr>
              <w:spacing w:after="0" w:before="0" w:line="190" w:lineRule="auto"/>
              <w:jc w:val="left"/>
            </w:pPr>
            <w:r>
              <w:rPr>
                <w:rFonts w:ascii="Calibri" w:cs="Calibri" w:eastAsia="Calibri" w:hAnsi="Calibri"/>
                <w:b w:val="false"/>
                <w:bCs w:val="false"/>
                <w:i w:val="false"/>
                <w:iCs w:val="false"/>
                <w:sz w:val="13"/>
                <w:szCs w:val="13"/>
              </w:rPr>
              <w:t xml:space="preserve">T.4.4.18. Yazılarında bağlaçları kuralına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T.4.4.19. Yazılarında kelimeleri gerçek, mecaz ve terim anlamları ile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3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Tutum, Yatırım ve Türk Malları Haftası </w:t>
            </w:r>
          </w:p>
          <w:p>
            <w:pPr>
              <w:spacing w:after="0" w:before="0" w:line="190" w:lineRule="auto"/>
              <w:jc w:val="left"/>
            </w:pPr>
            <w:r>
              <w:rPr>
                <w:rFonts w:ascii="Calibri" w:cs="Calibri" w:eastAsia="Calibri" w:hAnsi="Calibri"/>
                <w:b w:val="false"/>
                <w:bCs w:val="false"/>
                <w:i w:val="false"/>
                <w:iCs w:val="false"/>
                <w:sz w:val="13"/>
                <w:szCs w:val="13"/>
              </w:rPr>
              <w:t xml:space="preserve">(12-18 Aralık)</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445"/>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14. Hafta:</w:t>
            </w:r>
          </w:p>
          <w:p>
            <w:pPr>
              <w:spacing w:after="0" w:before="0" w:line="190" w:lineRule="auto"/>
              <w:jc w:val="center"/>
            </w:pPr>
            <w:r>
              <w:rPr>
                <w:rFonts w:ascii="Calibri" w:cs="Calibri" w:eastAsia="Calibri" w:hAnsi="Calibri"/>
                <w:b/>
                <w:bCs/>
                <w:i w:val="false"/>
                <w:iCs w:val="false"/>
                <w:sz w:val="13"/>
                <w:szCs w:val="13"/>
              </w:rPr>
              <w:t xml:space="preserve"> 21-25 Aralık</w:t>
            </w:r>
          </w:p>
        </w:tc>
        <w:tc>
          <w:tcPr>
            <w:tcW w:type="dxa" w:w="3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9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MİLLÎ KÜLTÜRÜMÜZ</w:t>
            </w:r>
          </w:p>
        </w:tc>
        <w:tc>
          <w:tcPr>
            <w:tcW w:type="dxa" w:w="78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GÜMÜŞHANE</w:t>
            </w:r>
          </w:p>
        </w:tc>
        <w:tc>
          <w:tcPr>
            <w:tcW w:type="dxa" w:w="22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91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T.4.2.1. Kelimeleri anlamlarına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T.4.2.4. Konuşma stratejilerini uygular.</w:t>
            </w:r>
          </w:p>
          <w:p>
            <w:pPr>
              <w:spacing w:after="0" w:before="0" w:line="190" w:lineRule="auto"/>
              <w:jc w:val="left"/>
            </w:pPr>
            <w:r>
              <w:rPr>
                <w:rFonts w:ascii="Calibri" w:cs="Calibri" w:eastAsia="Calibri" w:hAnsi="Calibri"/>
                <w:b w:val="false"/>
                <w:bCs w:val="false"/>
                <w:i w:val="false"/>
                <w:iCs w:val="false"/>
                <w:sz w:val="13"/>
                <w:szCs w:val="13"/>
              </w:rPr>
              <w:t xml:space="preserve">T.4.2.5. Sınıf içindeki tartışma ve konuşmalara katılır.</w:t>
            </w:r>
          </w:p>
          <w:p>
            <w:pPr>
              <w:spacing w:after="0" w:before="0" w:line="190" w:lineRule="auto"/>
              <w:jc w:val="left"/>
            </w:pPr>
            <w:r>
              <w:rPr>
                <w:rFonts w:ascii="Calibri" w:cs="Calibri" w:eastAsia="Calibri" w:hAnsi="Calibri"/>
                <w:b w:val="false"/>
                <w:bCs w:val="false"/>
                <w:i w:val="false"/>
                <w:iCs w:val="false"/>
                <w:sz w:val="13"/>
                <w:szCs w:val="13"/>
              </w:rPr>
              <w:t xml:space="preserve">T.4.2.6. Konuşmalarında yabancı dillerden alınmış, dilimize henüz yerleşmemiş kelimelerin Türkçelerini kullanır.</w:t>
            </w:r>
          </w:p>
        </w:tc>
        <w:tc>
          <w:tcPr>
            <w:tcW w:type="dxa" w:w="27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T.4.3.1. Noktalama işaretlerine dikkat ederek sesli ve sessiz okur.</w:t>
            </w:r>
          </w:p>
          <w:p>
            <w:pPr>
              <w:spacing w:after="0" w:before="0" w:line="190" w:lineRule="auto"/>
              <w:jc w:val="left"/>
            </w:pPr>
            <w:r>
              <w:rPr>
                <w:rFonts w:ascii="Calibri" w:cs="Calibri" w:eastAsia="Calibri" w:hAnsi="Calibri"/>
                <w:b w:val="false"/>
                <w:bCs w:val="false"/>
                <w:i w:val="false"/>
                <w:iCs w:val="false"/>
                <w:sz w:val="13"/>
                <w:szCs w:val="13"/>
              </w:rPr>
              <w:t xml:space="preserve">T.4.3.12. Bağlamdan yararlanarak bilmediği kelime ve kelime gruplarının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T.4.3.18. Okuduğu metinle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T.4.3.16. Okuduğu metnin konusunu belirler.</w:t>
            </w:r>
          </w:p>
          <w:p>
            <w:pPr>
              <w:spacing w:after="0" w:before="0" w:line="190" w:lineRule="auto"/>
              <w:jc w:val="left"/>
            </w:pPr>
            <w:r>
              <w:rPr>
                <w:rFonts w:ascii="Calibri" w:cs="Calibri" w:eastAsia="Calibri" w:hAnsi="Calibri"/>
                <w:b w:val="false"/>
                <w:bCs w:val="false"/>
                <w:i w:val="false"/>
                <w:iCs w:val="false"/>
                <w:sz w:val="13"/>
                <w:szCs w:val="13"/>
              </w:rPr>
              <w:t xml:space="preserve">T.4.3.17. Metnin ana fikri/ana duygusunu belirler.</w:t>
            </w:r>
          </w:p>
          <w:p>
            <w:pPr>
              <w:spacing w:after="0" w:before="0" w:line="190" w:lineRule="auto"/>
              <w:jc w:val="left"/>
            </w:pPr>
            <w:r>
              <w:rPr>
                <w:rFonts w:ascii="Calibri" w:cs="Calibri" w:eastAsia="Calibri" w:hAnsi="Calibri"/>
                <w:b w:val="false"/>
                <w:bCs w:val="false"/>
                <w:i w:val="false"/>
                <w:iCs w:val="false"/>
                <w:sz w:val="13"/>
                <w:szCs w:val="13"/>
              </w:rPr>
              <w:t xml:space="preserve">T.4.3.34. Grafik, tablo ve çizelgelerle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T.4.3.37. Okuduğu metindeki olaylara ilişkin düşüncelerini ifade eder.</w:t>
            </w:r>
          </w:p>
        </w:tc>
        <w:tc>
          <w:tcPr>
            <w:tcW w:type="dxa" w:w="15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T.4.4.9. Formları yönergelerine uygun doldurur.</w:t>
            </w:r>
          </w:p>
          <w:p>
            <w:pPr>
              <w:spacing w:after="0" w:before="0" w:line="190" w:lineRule="auto"/>
              <w:jc w:val="left"/>
            </w:pPr>
            <w:r>
              <w:rPr>
                <w:rFonts w:ascii="Calibri" w:cs="Calibri" w:eastAsia="Calibri" w:hAnsi="Calibri"/>
                <w:b w:val="false"/>
                <w:bCs w:val="false"/>
                <w:i w:val="false"/>
                <w:iCs w:val="false"/>
                <w:sz w:val="13"/>
                <w:szCs w:val="13"/>
              </w:rPr>
              <w:t xml:space="preserve">T.4.4.10. Büyük harfleri ve noktalama işaretlerini uygun yerlerde kullanır.</w:t>
            </w:r>
          </w:p>
          <w:p>
            <w:pPr>
              <w:spacing w:after="0" w:before="0" w:line="190" w:lineRule="auto"/>
              <w:jc w:val="left"/>
            </w:pPr>
            <w:r>
              <w:rPr>
                <w:rFonts w:ascii="Calibri" w:cs="Calibri" w:eastAsia="Calibri" w:hAnsi="Calibri"/>
                <w:b w:val="false"/>
                <w:bCs w:val="false"/>
                <w:i w:val="false"/>
                <w:iCs w:val="false"/>
                <w:sz w:val="13"/>
                <w:szCs w:val="13"/>
              </w:rPr>
              <w:t xml:space="preserve">T.4.4.18. Yazılarında bağlaçları kuralına uygun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3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OCAK</w:t>
            </w:r>
          </w:p>
        </w:tc>
        <w:tc>
          <w:tcPr>
            <w:tcW w:type="dxa" w:w="445"/>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15. Hafta:</w:t>
            </w:r>
          </w:p>
          <w:p>
            <w:pPr>
              <w:spacing w:after="0" w:before="0" w:line="190" w:lineRule="auto"/>
              <w:jc w:val="center"/>
            </w:pPr>
            <w:r>
              <w:rPr>
                <w:rFonts w:ascii="Calibri" w:cs="Calibri" w:eastAsia="Calibri" w:hAnsi="Calibri"/>
                <w:b/>
                <w:bCs/>
                <w:i w:val="false"/>
                <w:iCs w:val="false"/>
                <w:sz w:val="13"/>
                <w:szCs w:val="13"/>
              </w:rPr>
              <w:t xml:space="preserve"> 28 Aralık-1 Ocak</w:t>
            </w:r>
          </w:p>
        </w:tc>
        <w:tc>
          <w:tcPr>
            <w:tcW w:type="dxa" w:w="3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9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MİLLÎ KÜLTÜRÜMÜZ</w:t>
            </w:r>
          </w:p>
        </w:tc>
        <w:tc>
          <w:tcPr>
            <w:tcW w:type="dxa" w:w="78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BAYRAM SABAHI</w:t>
            </w:r>
          </w:p>
        </w:tc>
        <w:tc>
          <w:tcPr>
            <w:tcW w:type="dxa" w:w="22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91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T.4.2.1. Kelimeleri anlamlarına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T.4.2.4. Konuşma stratejilerini uygular.</w:t>
            </w:r>
          </w:p>
          <w:p>
            <w:pPr>
              <w:spacing w:after="0" w:before="0" w:line="190" w:lineRule="auto"/>
              <w:jc w:val="left"/>
            </w:pPr>
            <w:r>
              <w:rPr>
                <w:rFonts w:ascii="Calibri" w:cs="Calibri" w:eastAsia="Calibri" w:hAnsi="Calibri"/>
                <w:b w:val="false"/>
                <w:bCs w:val="false"/>
                <w:i w:val="false"/>
                <w:iCs w:val="false"/>
                <w:sz w:val="13"/>
                <w:szCs w:val="13"/>
              </w:rPr>
              <w:t xml:space="preserve">T.4.2.5. Sınıf içindeki tartışma ve konuşmalara katılır.</w:t>
            </w:r>
          </w:p>
          <w:p>
            <w:pPr>
              <w:spacing w:after="0" w:before="0" w:line="190" w:lineRule="auto"/>
              <w:jc w:val="left"/>
            </w:pPr>
            <w:r>
              <w:rPr>
                <w:rFonts w:ascii="Calibri" w:cs="Calibri" w:eastAsia="Calibri" w:hAnsi="Calibri"/>
                <w:b w:val="false"/>
                <w:bCs w:val="false"/>
                <w:i w:val="false"/>
                <w:iCs w:val="false"/>
                <w:sz w:val="13"/>
                <w:szCs w:val="13"/>
              </w:rPr>
              <w:t xml:space="preserve">T.4.2.6. Konuşmalarında yabancı dillerden alınmış, dilimize henüz yerleşmemiş kelimelerin Türkçelerini kullanır.</w:t>
            </w:r>
          </w:p>
        </w:tc>
        <w:tc>
          <w:tcPr>
            <w:tcW w:type="dxa" w:w="27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T.4.3.1. Noktalama işaretlerine dikkat ederek sesli ve sessiz okur.</w:t>
            </w:r>
          </w:p>
          <w:p>
            <w:pPr>
              <w:spacing w:after="0" w:before="0" w:line="190" w:lineRule="auto"/>
              <w:jc w:val="left"/>
            </w:pPr>
            <w:r>
              <w:rPr>
                <w:rFonts w:ascii="Calibri" w:cs="Calibri" w:eastAsia="Calibri" w:hAnsi="Calibri"/>
                <w:b w:val="false"/>
                <w:bCs w:val="false"/>
                <w:i w:val="false"/>
                <w:iCs w:val="false"/>
                <w:sz w:val="13"/>
                <w:szCs w:val="13"/>
              </w:rPr>
              <w:t xml:space="preserve">T.4.3.12. Bağlamdan yararlanarak bilmediği kelime ve kelime gruplarının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T.4.3.13. Görsellerle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T.4.3.16. Okuduğu metnin konusunu belirler.</w:t>
            </w:r>
          </w:p>
          <w:p>
            <w:pPr>
              <w:spacing w:after="0" w:before="0" w:line="190" w:lineRule="auto"/>
              <w:jc w:val="left"/>
            </w:pPr>
            <w:r>
              <w:rPr>
                <w:rFonts w:ascii="Calibri" w:cs="Calibri" w:eastAsia="Calibri" w:hAnsi="Calibri"/>
                <w:b w:val="false"/>
                <w:bCs w:val="false"/>
                <w:i w:val="false"/>
                <w:iCs w:val="false"/>
                <w:sz w:val="13"/>
                <w:szCs w:val="13"/>
              </w:rPr>
              <w:t xml:space="preserve">T.4.3.17. Metnin ana fikri/ana duygusunu belirler.</w:t>
            </w:r>
          </w:p>
          <w:p>
            <w:pPr>
              <w:spacing w:after="0" w:before="0" w:line="190" w:lineRule="auto"/>
              <w:jc w:val="left"/>
            </w:pPr>
            <w:r>
              <w:rPr>
                <w:rFonts w:ascii="Calibri" w:cs="Calibri" w:eastAsia="Calibri" w:hAnsi="Calibri"/>
                <w:b w:val="false"/>
                <w:bCs w:val="false"/>
                <w:i w:val="false"/>
                <w:iCs w:val="false"/>
                <w:sz w:val="13"/>
                <w:szCs w:val="13"/>
              </w:rPr>
              <w:t xml:space="preserve">T.4.3.18. Okuduğu metinle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T.4.3.22. Şekil, sembol ve işaretlerin anlamlarını kavrar.</w:t>
            </w:r>
          </w:p>
          <w:p>
            <w:pPr>
              <w:spacing w:after="0" w:before="0" w:line="190" w:lineRule="auto"/>
              <w:jc w:val="left"/>
            </w:pPr>
            <w:r>
              <w:rPr>
                <w:rFonts w:ascii="Calibri" w:cs="Calibri" w:eastAsia="Calibri" w:hAnsi="Calibri"/>
                <w:b w:val="false"/>
                <w:bCs w:val="false"/>
                <w:i w:val="false"/>
                <w:iCs w:val="false"/>
                <w:sz w:val="13"/>
                <w:szCs w:val="13"/>
              </w:rPr>
              <w:t xml:space="preserve">T.4.3.26. Metindeki gerçek ve hayalî ögeleri ayırt eder.</w:t>
            </w:r>
          </w:p>
          <w:p>
            <w:pPr>
              <w:spacing w:after="0" w:before="0" w:line="190" w:lineRule="auto"/>
              <w:jc w:val="left"/>
            </w:pPr>
            <w:r>
              <w:rPr>
                <w:rFonts w:ascii="Calibri" w:cs="Calibri" w:eastAsia="Calibri" w:hAnsi="Calibri"/>
                <w:b w:val="false"/>
                <w:bCs w:val="false"/>
                <w:i w:val="false"/>
                <w:iCs w:val="false"/>
                <w:sz w:val="13"/>
                <w:szCs w:val="13"/>
              </w:rPr>
              <w:t xml:space="preserve">T.4.3.32. Kısa ve basit dijital metinlerdeki mesajı kavrar.</w:t>
            </w:r>
          </w:p>
        </w:tc>
        <w:tc>
          <w:tcPr>
            <w:tcW w:type="dxa" w:w="15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T.4.4.4. Bilgilendirici metin yazar.</w:t>
            </w:r>
          </w:p>
          <w:p>
            <w:pPr>
              <w:spacing w:after="0" w:before="0" w:line="190" w:lineRule="auto"/>
              <w:jc w:val="left"/>
            </w:pPr>
            <w:r>
              <w:rPr>
                <w:rFonts w:ascii="Calibri" w:cs="Calibri" w:eastAsia="Calibri" w:hAnsi="Calibri"/>
                <w:b w:val="false"/>
                <w:bCs w:val="false"/>
                <w:i w:val="false"/>
                <w:iCs w:val="false"/>
                <w:sz w:val="13"/>
                <w:szCs w:val="13"/>
              </w:rPr>
              <w:t xml:space="preserve">T.4.4.10. Büyük harfleri ve noktalama işaretlerini uygun yerlerde kullanır.</w:t>
            </w:r>
          </w:p>
          <w:p>
            <w:pPr>
              <w:spacing w:after="0" w:before="0" w:line="190" w:lineRule="auto"/>
              <w:jc w:val="left"/>
            </w:pPr>
            <w:r>
              <w:rPr>
                <w:rFonts w:ascii="Calibri" w:cs="Calibri" w:eastAsia="Calibri" w:hAnsi="Calibri"/>
                <w:b w:val="false"/>
                <w:bCs w:val="false"/>
                <w:i w:val="false"/>
                <w:iCs w:val="false"/>
                <w:sz w:val="13"/>
                <w:szCs w:val="13"/>
              </w:rPr>
              <w:t xml:space="preserve">T.4.4.14. Yazdıklarını zenginleştirmek için çizim, grafik ve görseller kullanır.</w:t>
            </w:r>
          </w:p>
          <w:p>
            <w:pPr>
              <w:spacing w:after="0" w:before="0" w:line="190" w:lineRule="auto"/>
              <w:jc w:val="left"/>
            </w:pPr>
            <w:r>
              <w:rPr>
                <w:rFonts w:ascii="Calibri" w:cs="Calibri" w:eastAsia="Calibri" w:hAnsi="Calibri"/>
                <w:b w:val="false"/>
                <w:bCs w:val="false"/>
                <w:i w:val="false"/>
                <w:iCs w:val="false"/>
                <w:sz w:val="13"/>
                <w:szCs w:val="13"/>
              </w:rPr>
              <w:t xml:space="preserve">T.4.4.21. Yazma stratejilerini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3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Height w:val="992" w:hRule="atLeast"/>
        </w:trPr>
        <w:tc>
          <w:tcPr>
            <w:vMerge w:val="continue"/>
            <w:tcBorders>
              <w:top w:val="single" w:color="7D7D7D" w:sz="4"/>
              <w:left w:val="single" w:color="7D7D7D" w:sz="4"/>
              <w:bottom w:val="single" w:color="7D7D7D" w:sz="4"/>
              <w:right w:val="single" w:color="7D7D7D" w:sz="4"/>
            </w:tcBorders>
          </w:tcPr>
          <w:p/>
        </w:tc>
        <w:tc>
          <w:tcPr>
            <w:tcW w:type="dxa" w:w="44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16. Hafta:</w:t>
            </w:r>
          </w:p>
          <w:p>
            <w:pPr>
              <w:keepNext/>
              <w:spacing w:after="0" w:before="0" w:line="190" w:lineRule="auto"/>
              <w:jc w:val="center"/>
            </w:pPr>
            <w:r>
              <w:rPr>
                <w:rFonts w:ascii="Calibri" w:cs="Calibri" w:eastAsia="Calibri" w:hAnsi="Calibri"/>
                <w:b/>
                <w:bCs/>
                <w:i w:val="false"/>
                <w:iCs w:val="false"/>
                <w:sz w:val="13"/>
                <w:szCs w:val="13"/>
              </w:rPr>
              <w:t xml:space="preserve"> 4-8 Ocak</w:t>
            </w:r>
          </w:p>
        </w:tc>
        <w:tc>
          <w:tcPr>
            <w:tcW w:type="dxa" w:w="34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8</w:t>
            </w:r>
          </w:p>
        </w:tc>
        <w:tc>
          <w:tcPr>
            <w:tcW w:type="dxa" w:w="91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MİLLÎ KÜLTÜRÜMÜZ</w:t>
            </w:r>
          </w:p>
        </w:tc>
        <w:tc>
          <w:tcPr>
            <w:tcW w:type="dxa" w:w="78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SADECE MİLLÎ ŞAİR Mİ? (Dinleme/İzleme Metni)</w:t>
            </w:r>
          </w:p>
        </w:tc>
        <w:tc>
          <w:tcPr>
            <w:tcW w:type="dxa" w:w="226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T.4.1.1. Görselden/görsellerden hareketle dinleyeceği/izleyeceği metnin konusunu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T.4.1.4. Dinlediklerinde/izlediklerinde geçen, bilmediği kelimelerin anlamını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T.4.1.5. Dinlediklerinin/izlediklerinin konusunu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T.4.1.6. Dinlediklerinin/izlediklerinin ana fikrini/ana duygusunu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T.4.1.7. Dinlediklerine/izlediklerine yönelik sorulara cevap verir.</w:t>
            </w:r>
          </w:p>
          <w:p>
            <w:pPr>
              <w:keepNext/>
              <w:spacing w:after="0" w:before="0" w:line="190" w:lineRule="auto"/>
              <w:jc w:val="left"/>
            </w:pPr>
            <w:r>
              <w:rPr>
                <w:rFonts w:ascii="Calibri" w:cs="Calibri" w:eastAsia="Calibri" w:hAnsi="Calibri"/>
                <w:b w:val="false"/>
                <w:bCs w:val="false"/>
                <w:i w:val="false"/>
                <w:iCs w:val="false"/>
                <w:sz w:val="13"/>
                <w:szCs w:val="13"/>
              </w:rPr>
              <w:t xml:space="preserve">T.4.1.8. Dinlediklerine/izlediklerine farklı başlıklar önerir.</w:t>
            </w:r>
          </w:p>
          <w:p>
            <w:pPr>
              <w:keepNext/>
              <w:spacing w:after="0" w:before="0" w:line="190" w:lineRule="auto"/>
              <w:jc w:val="left"/>
            </w:pPr>
            <w:r>
              <w:rPr>
                <w:rFonts w:ascii="Calibri" w:cs="Calibri" w:eastAsia="Calibri" w:hAnsi="Calibri"/>
                <w:b w:val="false"/>
                <w:bCs w:val="false"/>
                <w:i w:val="false"/>
                <w:iCs w:val="false"/>
                <w:sz w:val="13"/>
                <w:szCs w:val="13"/>
              </w:rPr>
              <w:t xml:space="preserve">T.4.1.12. Dinleme stratejilerini uygular.</w:t>
            </w:r>
          </w:p>
        </w:tc>
        <w:tc>
          <w:tcPr>
            <w:tcW w:type="dxa" w:w="1919"/>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T.4.2.1. Kelimeleri anlamlarına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keepNext/>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p>
            <w:pPr>
              <w:keepNext/>
              <w:spacing w:after="0" w:before="0" w:line="190" w:lineRule="auto"/>
              <w:jc w:val="left"/>
            </w:pPr>
            <w:r>
              <w:rPr>
                <w:rFonts w:ascii="Calibri" w:cs="Calibri" w:eastAsia="Calibri" w:hAnsi="Calibri"/>
                <w:b w:val="false"/>
                <w:bCs w:val="false"/>
                <w:i w:val="false"/>
                <w:iCs w:val="false"/>
                <w:sz w:val="13"/>
                <w:szCs w:val="13"/>
              </w:rPr>
              <w:t xml:space="preserve">T.4.2.4. Konuşma stratejilerini uygular.</w:t>
            </w:r>
          </w:p>
          <w:p>
            <w:pPr>
              <w:keepNext/>
              <w:spacing w:after="0" w:before="0" w:line="190" w:lineRule="auto"/>
              <w:jc w:val="left"/>
            </w:pPr>
            <w:r>
              <w:rPr>
                <w:rFonts w:ascii="Calibri" w:cs="Calibri" w:eastAsia="Calibri" w:hAnsi="Calibri"/>
                <w:b w:val="false"/>
                <w:bCs w:val="false"/>
                <w:i w:val="false"/>
                <w:iCs w:val="false"/>
                <w:sz w:val="13"/>
                <w:szCs w:val="13"/>
              </w:rPr>
              <w:t xml:space="preserve">T.4.2.5. Sınıf içindeki tartışma ve konuşmalara katılır.</w:t>
            </w:r>
          </w:p>
          <w:p>
            <w:pPr>
              <w:keepNext/>
              <w:spacing w:after="0" w:before="0" w:line="190" w:lineRule="auto"/>
              <w:jc w:val="left"/>
            </w:pPr>
            <w:r>
              <w:rPr>
                <w:rFonts w:ascii="Calibri" w:cs="Calibri" w:eastAsia="Calibri" w:hAnsi="Calibri"/>
                <w:b w:val="false"/>
                <w:bCs w:val="false"/>
                <w:i w:val="false"/>
                <w:iCs w:val="false"/>
                <w:sz w:val="13"/>
                <w:szCs w:val="13"/>
              </w:rPr>
              <w:t xml:space="preserve">T.4.2.6. Konuşmalarında yabancı dillerden alınmış, dilimize henüz yerleşmemiş kelimelerin Türkçelerini kullanır.</w:t>
            </w:r>
          </w:p>
        </w:tc>
        <w:tc>
          <w:tcPr>
            <w:tcW w:type="dxa" w:w="271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T.4.3.1. Noktalama işaretlerine dikkat ederek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T.4.3.12. Bağlamdan yararlanarak bilmediği kelime ve kelime gruplarının anlamını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T.4.3.13. Görsellerle ilgili soruları cevaplar.</w:t>
            </w:r>
          </w:p>
          <w:p>
            <w:pPr>
              <w:keepNext/>
              <w:spacing w:after="0" w:before="0" w:line="190" w:lineRule="auto"/>
              <w:jc w:val="left"/>
            </w:pPr>
            <w:r>
              <w:rPr>
                <w:rFonts w:ascii="Calibri" w:cs="Calibri" w:eastAsia="Calibri" w:hAnsi="Calibri"/>
                <w:b w:val="false"/>
                <w:bCs w:val="false"/>
                <w:i w:val="false"/>
                <w:iCs w:val="false"/>
                <w:sz w:val="13"/>
                <w:szCs w:val="13"/>
              </w:rPr>
              <w:t xml:space="preserve">T.4.3.16. Okuduğu metnin konusunu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T.4.3.17. Metnin ana fikri/ana duygusunu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T.4.3.18. Okuduğu metinle ilgili soruları cevaplar.</w:t>
            </w:r>
          </w:p>
          <w:p>
            <w:pPr>
              <w:keepNext/>
              <w:spacing w:after="0" w:before="0" w:line="190" w:lineRule="auto"/>
              <w:jc w:val="left"/>
            </w:pPr>
            <w:r>
              <w:rPr>
                <w:rFonts w:ascii="Calibri" w:cs="Calibri" w:eastAsia="Calibri" w:hAnsi="Calibri"/>
                <w:b w:val="false"/>
                <w:bCs w:val="false"/>
                <w:i w:val="false"/>
                <w:iCs w:val="false"/>
                <w:sz w:val="13"/>
                <w:szCs w:val="13"/>
              </w:rPr>
              <w:t xml:space="preserve">T.4.3.22. Şekil, sembol ve işaretlerin anlamlarını kavrar.</w:t>
            </w:r>
          </w:p>
          <w:p>
            <w:pPr>
              <w:keepNext/>
              <w:spacing w:after="0" w:before="0" w:line="190" w:lineRule="auto"/>
              <w:jc w:val="left"/>
            </w:pPr>
            <w:r>
              <w:rPr>
                <w:rFonts w:ascii="Calibri" w:cs="Calibri" w:eastAsia="Calibri" w:hAnsi="Calibri"/>
                <w:b w:val="false"/>
                <w:bCs w:val="false"/>
                <w:i w:val="false"/>
                <w:iCs w:val="false"/>
                <w:sz w:val="13"/>
                <w:szCs w:val="13"/>
              </w:rPr>
              <w:t xml:space="preserve">T.4.3.26. Metindeki gerçek ve hayalî ögeleri ayırt eder.</w:t>
            </w:r>
          </w:p>
          <w:p>
            <w:pPr>
              <w:keepNext/>
              <w:spacing w:after="0" w:before="0" w:line="190" w:lineRule="auto"/>
              <w:jc w:val="left"/>
            </w:pPr>
            <w:r>
              <w:rPr>
                <w:rFonts w:ascii="Calibri" w:cs="Calibri" w:eastAsia="Calibri" w:hAnsi="Calibri"/>
                <w:b w:val="false"/>
                <w:bCs w:val="false"/>
                <w:i w:val="false"/>
                <w:iCs w:val="false"/>
                <w:sz w:val="13"/>
                <w:szCs w:val="13"/>
              </w:rPr>
              <w:t xml:space="preserve">T.4.3.32. Kısa ve basit dijital metinlerdeki mesajı kavrar.</w:t>
            </w:r>
          </w:p>
        </w:tc>
        <w:tc>
          <w:tcPr>
            <w:tcW w:type="dxa" w:w="159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T.4.4.10. Büyük harfleri ve noktalama işaretlerini uygun yerlerde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T.4.4.14. Yazdıklarını zenginleştirmek için çizim, grafik ve görseller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T.4.4.21. Yazma stratejilerini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3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Height w:val="1364" w:hRule="atLeas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3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Enerji Tasarrufu Haftası </w:t>
            </w:r>
          </w:p>
          <w:p>
            <w:pPr>
              <w:spacing w:after="0" w:before="0" w:line="190" w:lineRule="auto"/>
              <w:jc w:val="left"/>
            </w:pPr>
            <w:r>
              <w:rPr>
                <w:rFonts w:ascii="Calibri" w:cs="Calibri" w:eastAsia="Calibri" w:hAnsi="Calibri"/>
                <w:b w:val="false"/>
                <w:bCs w:val="false"/>
                <w:i w:val="false"/>
                <w:iCs w:val="false"/>
                <w:sz w:val="13"/>
                <w:szCs w:val="13"/>
              </w:rPr>
              <w:t xml:space="preserve">(Ocak ayının ikinci haftası)</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445"/>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17. Hafta:</w:t>
            </w:r>
          </w:p>
          <w:p>
            <w:pPr>
              <w:spacing w:after="0" w:before="0" w:line="190" w:lineRule="auto"/>
              <w:jc w:val="center"/>
            </w:pPr>
            <w:r>
              <w:rPr>
                <w:rFonts w:ascii="Calibri" w:cs="Calibri" w:eastAsia="Calibri" w:hAnsi="Calibri"/>
                <w:b/>
                <w:bCs/>
                <w:i w:val="false"/>
                <w:iCs w:val="false"/>
                <w:sz w:val="13"/>
                <w:szCs w:val="13"/>
              </w:rPr>
              <w:t xml:space="preserve"> 11-15 Ocak</w:t>
            </w:r>
          </w:p>
        </w:tc>
        <w:tc>
          <w:tcPr>
            <w:tcW w:type="dxa" w:w="3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9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MİLLÎ KÜLTÜRÜMÜZ</w:t>
            </w:r>
          </w:p>
        </w:tc>
        <w:tc>
          <w:tcPr>
            <w:tcW w:type="dxa" w:w="78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SADECE MİLLÎ ŞAİR Mİ? (Dinleme/İzleme Metni)</w:t>
            </w:r>
          </w:p>
          <w:p>
            <w:pPr>
              <w:spacing w:after="0" w:before="0" w:line="190" w:lineRule="auto"/>
              <w:jc w:val="center"/>
            </w:pPr>
            <w:r>
              <w:rPr>
                <w:rFonts w:ascii="Calibri" w:cs="Calibri" w:eastAsia="Calibri" w:hAnsi="Calibri"/>
                <w:b/>
                <w:bCs/>
                <w:i w:val="false"/>
                <w:iCs w:val="false"/>
                <w:sz w:val="13"/>
                <w:szCs w:val="13"/>
              </w:rPr>
              <w:t xml:space="preserve"/>
            </w:r>
          </w:p>
          <w:p>
            <w:pPr>
              <w:spacing w:after="0" w:before="0" w:line="190" w:lineRule="auto"/>
              <w:jc w:val="center"/>
            </w:pPr>
            <w:r>
              <w:rPr>
                <w:rFonts w:ascii="Calibri" w:cs="Calibri" w:eastAsia="Calibri" w:hAnsi="Calibri"/>
                <w:b/>
                <w:bCs/>
                <w:i w:val="false"/>
                <w:iCs w:val="false"/>
                <w:sz w:val="13"/>
                <w:szCs w:val="13"/>
              </w:rPr>
              <w:t xml:space="preserve">EVLİYA ÇELEBİ (Serbest Okuma Metni)</w:t>
            </w:r>
          </w:p>
        </w:tc>
        <w:tc>
          <w:tcPr>
            <w:tcW w:type="dxa" w:w="22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T.4.1.1. Görselden/görsellerden hareketle dinleyeceği/izleyeceği metnin konusunu tahmin eder.</w:t>
            </w:r>
          </w:p>
          <w:p>
            <w:pPr>
              <w:spacing w:after="0" w:before="0" w:line="190" w:lineRule="auto"/>
              <w:jc w:val="left"/>
            </w:pPr>
            <w:r>
              <w:rPr>
                <w:rFonts w:ascii="Calibri" w:cs="Calibri" w:eastAsia="Calibri" w:hAnsi="Calibri"/>
                <w:b w:val="false"/>
                <w:bCs w:val="false"/>
                <w:i w:val="false"/>
                <w:iCs w:val="false"/>
                <w:sz w:val="13"/>
                <w:szCs w:val="13"/>
              </w:rPr>
              <w:t xml:space="preserve">T.4.1.4. Dinlediklerinde/izlediklerinde geçen, bilmediği kelimelerin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T.4.1.5. Dinlediklerinin/izlediklerinin konusunu belirler.</w:t>
            </w:r>
          </w:p>
          <w:p>
            <w:pPr>
              <w:spacing w:after="0" w:before="0" w:line="190" w:lineRule="auto"/>
              <w:jc w:val="left"/>
            </w:pPr>
            <w:r>
              <w:rPr>
                <w:rFonts w:ascii="Calibri" w:cs="Calibri" w:eastAsia="Calibri" w:hAnsi="Calibri"/>
                <w:b w:val="false"/>
                <w:bCs w:val="false"/>
                <w:i w:val="false"/>
                <w:iCs w:val="false"/>
                <w:sz w:val="13"/>
                <w:szCs w:val="13"/>
              </w:rPr>
              <w:t xml:space="preserve">T.4.1.6. Dinlediklerinin/izlediklerinin ana fikrini/ana duygusunu belirler.</w:t>
            </w:r>
          </w:p>
          <w:p>
            <w:pPr>
              <w:spacing w:after="0" w:before="0" w:line="190" w:lineRule="auto"/>
              <w:jc w:val="left"/>
            </w:pPr>
            <w:r>
              <w:rPr>
                <w:rFonts w:ascii="Calibri" w:cs="Calibri" w:eastAsia="Calibri" w:hAnsi="Calibri"/>
                <w:b w:val="false"/>
                <w:bCs w:val="false"/>
                <w:i w:val="false"/>
                <w:iCs w:val="false"/>
                <w:sz w:val="13"/>
                <w:szCs w:val="13"/>
              </w:rPr>
              <w:t xml:space="preserve">T.4.1.7. Dinlediklerine/izlediklerine yönelik sorulara cevap verir.</w:t>
            </w:r>
          </w:p>
          <w:p>
            <w:pPr>
              <w:spacing w:after="0" w:before="0" w:line="190" w:lineRule="auto"/>
              <w:jc w:val="left"/>
            </w:pPr>
            <w:r>
              <w:rPr>
                <w:rFonts w:ascii="Calibri" w:cs="Calibri" w:eastAsia="Calibri" w:hAnsi="Calibri"/>
                <w:b w:val="false"/>
                <w:bCs w:val="false"/>
                <w:i w:val="false"/>
                <w:iCs w:val="false"/>
                <w:sz w:val="13"/>
                <w:szCs w:val="13"/>
              </w:rPr>
              <w:t xml:space="preserve">T.4.1.8. Dinlediklerine/izlediklerine farklı başlıklar önerir.</w:t>
            </w:r>
          </w:p>
          <w:p>
            <w:pPr>
              <w:spacing w:after="0" w:before="0" w:line="190" w:lineRule="auto"/>
              <w:jc w:val="left"/>
            </w:pPr>
            <w:r>
              <w:rPr>
                <w:rFonts w:ascii="Calibri" w:cs="Calibri" w:eastAsia="Calibri" w:hAnsi="Calibri"/>
                <w:b w:val="false"/>
                <w:bCs w:val="false"/>
                <w:i w:val="false"/>
                <w:iCs w:val="false"/>
                <w:sz w:val="13"/>
                <w:szCs w:val="13"/>
              </w:rPr>
              <w:t xml:space="preserve">T.4.1.12. Dinleme stratejilerini uygular.</w:t>
            </w:r>
          </w:p>
        </w:tc>
        <w:tc>
          <w:tcPr>
            <w:tcW w:type="dxa" w:w="191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T.4.2.1. Kelimeleri anlamlarına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T.4.2.4. Konuşma stratejilerini uygular.</w:t>
            </w:r>
          </w:p>
          <w:p>
            <w:pPr>
              <w:spacing w:after="0" w:before="0" w:line="190" w:lineRule="auto"/>
              <w:jc w:val="left"/>
            </w:pPr>
            <w:r>
              <w:rPr>
                <w:rFonts w:ascii="Calibri" w:cs="Calibri" w:eastAsia="Calibri" w:hAnsi="Calibri"/>
                <w:b w:val="false"/>
                <w:bCs w:val="false"/>
                <w:i w:val="false"/>
                <w:iCs w:val="false"/>
                <w:sz w:val="13"/>
                <w:szCs w:val="13"/>
              </w:rPr>
              <w:t xml:space="preserve">T.4.2.5. Sınıf içindeki tartışma ve konuşmalara katılır.</w:t>
            </w:r>
          </w:p>
          <w:p>
            <w:pPr>
              <w:spacing w:after="0" w:before="0" w:line="190" w:lineRule="auto"/>
              <w:jc w:val="left"/>
            </w:pPr>
            <w:r>
              <w:rPr>
                <w:rFonts w:ascii="Calibri" w:cs="Calibri" w:eastAsia="Calibri" w:hAnsi="Calibri"/>
                <w:b w:val="false"/>
                <w:bCs w:val="false"/>
                <w:i w:val="false"/>
                <w:iCs w:val="false"/>
                <w:sz w:val="13"/>
                <w:szCs w:val="13"/>
              </w:rPr>
              <w:t xml:space="preserve">T.4.2.6. Konuşmalarında yabancı dillerden alınmış, dilimize henüz yerleşmemiş kelimelerin Türkçelerini kullanır.</w:t>
            </w:r>
          </w:p>
        </w:tc>
        <w:tc>
          <w:tcPr>
            <w:tcW w:type="dxa" w:w="27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T.4.3.1. Noktalama işaretlerine dikkat ederek sesli ve sessiz okur.</w:t>
            </w:r>
          </w:p>
          <w:p>
            <w:pPr>
              <w:spacing w:after="0" w:before="0" w:line="190" w:lineRule="auto"/>
              <w:jc w:val="left"/>
            </w:pPr>
            <w:r>
              <w:rPr>
                <w:rFonts w:ascii="Calibri" w:cs="Calibri" w:eastAsia="Calibri" w:hAnsi="Calibri"/>
                <w:b w:val="false"/>
                <w:bCs w:val="false"/>
                <w:i w:val="false"/>
                <w:iCs w:val="false"/>
                <w:sz w:val="13"/>
                <w:szCs w:val="13"/>
              </w:rPr>
              <w:t xml:space="preserve">T.4.3.12. Bağlamdan yararlanarak bilmediği kelime ve kelime gruplarının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T.4.3.13. Görsellerle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T.4.3.16. Okuduğu metnin konusunu belirler.</w:t>
            </w:r>
          </w:p>
          <w:p>
            <w:pPr>
              <w:spacing w:after="0" w:before="0" w:line="190" w:lineRule="auto"/>
              <w:jc w:val="left"/>
            </w:pPr>
            <w:r>
              <w:rPr>
                <w:rFonts w:ascii="Calibri" w:cs="Calibri" w:eastAsia="Calibri" w:hAnsi="Calibri"/>
                <w:b w:val="false"/>
                <w:bCs w:val="false"/>
                <w:i w:val="false"/>
                <w:iCs w:val="false"/>
                <w:sz w:val="13"/>
                <w:szCs w:val="13"/>
              </w:rPr>
              <w:t xml:space="preserve">T.4.3.17. Metnin ana fikri/ana duygusunu belirler.</w:t>
            </w:r>
          </w:p>
          <w:p>
            <w:pPr>
              <w:spacing w:after="0" w:before="0" w:line="190" w:lineRule="auto"/>
              <w:jc w:val="left"/>
            </w:pPr>
            <w:r>
              <w:rPr>
                <w:rFonts w:ascii="Calibri" w:cs="Calibri" w:eastAsia="Calibri" w:hAnsi="Calibri"/>
                <w:b w:val="false"/>
                <w:bCs w:val="false"/>
                <w:i w:val="false"/>
                <w:iCs w:val="false"/>
                <w:sz w:val="13"/>
                <w:szCs w:val="13"/>
              </w:rPr>
              <w:t xml:space="preserve">T.4.3.18. Okuduğu metinle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T.4.3.22. Şekil, sembol ve işaretlerin anlamlarını kavrar.</w:t>
            </w:r>
          </w:p>
          <w:p>
            <w:pPr>
              <w:spacing w:after="0" w:before="0" w:line="190" w:lineRule="auto"/>
              <w:jc w:val="left"/>
            </w:pPr>
            <w:r>
              <w:rPr>
                <w:rFonts w:ascii="Calibri" w:cs="Calibri" w:eastAsia="Calibri" w:hAnsi="Calibri"/>
                <w:b w:val="false"/>
                <w:bCs w:val="false"/>
                <w:i w:val="false"/>
                <w:iCs w:val="false"/>
                <w:sz w:val="13"/>
                <w:szCs w:val="13"/>
              </w:rPr>
              <w:t xml:space="preserve">T.4.3.26. Metindeki gerçek ve hayalî ögeleri ayırt eder.</w:t>
            </w:r>
          </w:p>
          <w:p>
            <w:pPr>
              <w:spacing w:after="0" w:before="0" w:line="190" w:lineRule="auto"/>
              <w:jc w:val="left"/>
            </w:pPr>
            <w:r>
              <w:rPr>
                <w:rFonts w:ascii="Calibri" w:cs="Calibri" w:eastAsia="Calibri" w:hAnsi="Calibri"/>
                <w:b w:val="false"/>
                <w:bCs w:val="false"/>
                <w:i w:val="false"/>
                <w:iCs w:val="false"/>
                <w:sz w:val="13"/>
                <w:szCs w:val="13"/>
              </w:rPr>
              <w:t xml:space="preserve">T.4.3.32. Kısa ve basit dijital metinlerdeki mesajı kavrar.</w:t>
            </w:r>
          </w:p>
        </w:tc>
        <w:tc>
          <w:tcPr>
            <w:tcW w:type="dxa" w:w="15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T.4.4.10. Büyük harfleri ve noktalama işaretlerini uygun yerlerde kullanır.</w:t>
            </w:r>
          </w:p>
          <w:p>
            <w:pPr>
              <w:spacing w:after="0" w:before="0" w:line="190" w:lineRule="auto"/>
              <w:jc w:val="left"/>
            </w:pPr>
            <w:r>
              <w:rPr>
                <w:rFonts w:ascii="Calibri" w:cs="Calibri" w:eastAsia="Calibri" w:hAnsi="Calibri"/>
                <w:b w:val="false"/>
                <w:bCs w:val="false"/>
                <w:i w:val="false"/>
                <w:iCs w:val="false"/>
                <w:sz w:val="13"/>
                <w:szCs w:val="13"/>
              </w:rPr>
              <w:t xml:space="preserve">T.4.4.14. Yazdıklarını zenginleştirmek için çizim, grafik ve görseller kullanır.</w:t>
            </w:r>
          </w:p>
          <w:p>
            <w:pPr>
              <w:spacing w:after="0" w:before="0" w:line="190" w:lineRule="auto"/>
              <w:jc w:val="left"/>
            </w:pPr>
            <w:r>
              <w:rPr>
                <w:rFonts w:ascii="Calibri" w:cs="Calibri" w:eastAsia="Calibri" w:hAnsi="Calibri"/>
                <w:b w:val="false"/>
                <w:bCs w:val="false"/>
                <w:i w:val="false"/>
                <w:iCs w:val="false"/>
                <w:sz w:val="13"/>
                <w:szCs w:val="13"/>
              </w:rPr>
              <w:t xml:space="preserve">T.4.4.21. Yazma stratejilerini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3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445"/>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18. Hafta:</w:t>
            </w:r>
          </w:p>
          <w:p>
            <w:pPr>
              <w:keepNext/>
              <w:spacing w:after="0" w:before="0" w:line="190" w:lineRule="auto"/>
              <w:jc w:val="center"/>
            </w:pPr>
            <w:r>
              <w:rPr>
                <w:rFonts w:ascii="Calibri" w:cs="Calibri" w:eastAsia="Calibri" w:hAnsi="Calibri"/>
                <w:b/>
                <w:bCs/>
                <w:i w:val="false"/>
                <w:iCs w:val="false"/>
                <w:sz w:val="13"/>
                <w:szCs w:val="13"/>
              </w:rPr>
              <w:t xml:space="preserve"> 18-22 Ocak</w:t>
            </w:r>
          </w:p>
        </w:tc>
        <w:tc>
          <w:tcPr>
            <w:tcW w:type="dxa" w:w="3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8</w:t>
            </w:r>
          </w:p>
        </w:tc>
        <w:tc>
          <w:tcPr>
            <w:tcW w:type="dxa" w:w="9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DOĞA VE EVREN</w:t>
            </w:r>
          </w:p>
        </w:tc>
        <w:tc>
          <w:tcPr>
            <w:tcW w:type="dxa" w:w="78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MARTI JONATHAN LIVINGSTON</w:t>
            </w:r>
          </w:p>
        </w:tc>
        <w:tc>
          <w:tcPr>
            <w:tcW w:type="dxa" w:w="22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91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T.4.2.1. Kelimeleri anlamlarına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keepNext/>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p>
            <w:pPr>
              <w:keepNext/>
              <w:spacing w:after="0" w:before="0" w:line="190" w:lineRule="auto"/>
              <w:jc w:val="left"/>
            </w:pPr>
            <w:r>
              <w:rPr>
                <w:rFonts w:ascii="Calibri" w:cs="Calibri" w:eastAsia="Calibri" w:hAnsi="Calibri"/>
                <w:b w:val="false"/>
                <w:bCs w:val="false"/>
                <w:i w:val="false"/>
                <w:iCs w:val="false"/>
                <w:sz w:val="13"/>
                <w:szCs w:val="13"/>
              </w:rPr>
              <w:t xml:space="preserve">T.4.2.4. Konuşma stratejilerini uygular.</w:t>
            </w:r>
          </w:p>
          <w:p>
            <w:pPr>
              <w:keepNext/>
              <w:spacing w:after="0" w:before="0" w:line="190" w:lineRule="auto"/>
              <w:jc w:val="left"/>
            </w:pPr>
            <w:r>
              <w:rPr>
                <w:rFonts w:ascii="Calibri" w:cs="Calibri" w:eastAsia="Calibri" w:hAnsi="Calibri"/>
                <w:b w:val="false"/>
                <w:bCs w:val="false"/>
                <w:i w:val="false"/>
                <w:iCs w:val="false"/>
                <w:sz w:val="13"/>
                <w:szCs w:val="13"/>
              </w:rPr>
              <w:t xml:space="preserve">T.4.2.5. Sınıf içindeki tartışma ve konuşmalara katılır.</w:t>
            </w:r>
          </w:p>
          <w:p>
            <w:pPr>
              <w:keepNext/>
              <w:spacing w:after="0" w:before="0" w:line="190" w:lineRule="auto"/>
              <w:jc w:val="left"/>
            </w:pPr>
            <w:r>
              <w:rPr>
                <w:rFonts w:ascii="Calibri" w:cs="Calibri" w:eastAsia="Calibri" w:hAnsi="Calibri"/>
                <w:b w:val="false"/>
                <w:bCs w:val="false"/>
                <w:i w:val="false"/>
                <w:iCs w:val="false"/>
                <w:sz w:val="13"/>
                <w:szCs w:val="13"/>
              </w:rPr>
              <w:t xml:space="preserve">T.4.2.6. Konuşmalarında yabancı dillerden alınmış, dilimize henüz yerleşmemiş kelimelerin Türkçelerini kullanır.</w:t>
            </w:r>
          </w:p>
        </w:tc>
        <w:tc>
          <w:tcPr>
            <w:tcW w:type="dxa" w:w="27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T.4.3.1. Noktalama işaretlerine dikkat ederek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T.4.3.12. Bağlamdan yararlanarak bilmediği kelime ve kelime gruplarının anlamını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T.4.3.15. Okuduklarını ana hatlarıyla anlatır.</w:t>
            </w:r>
          </w:p>
          <w:p>
            <w:pPr>
              <w:keepNext/>
              <w:spacing w:after="0" w:before="0" w:line="190" w:lineRule="auto"/>
              <w:jc w:val="left"/>
            </w:pPr>
            <w:r>
              <w:rPr>
                <w:rFonts w:ascii="Calibri" w:cs="Calibri" w:eastAsia="Calibri" w:hAnsi="Calibri"/>
                <w:b w:val="false"/>
                <w:bCs w:val="false"/>
                <w:i w:val="false"/>
                <w:iCs w:val="false"/>
                <w:sz w:val="13"/>
                <w:szCs w:val="13"/>
              </w:rPr>
              <w:t xml:space="preserve">T.4.3.16. Okuduğu metnin konusunu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T.4.3.17. Metnin ana fikri/ana duygusunu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T.4.3.18. Okuduğu metinle ilgili soruları cevaplar.</w:t>
            </w:r>
          </w:p>
          <w:p>
            <w:pPr>
              <w:keepNext/>
              <w:spacing w:after="0" w:before="0" w:line="190" w:lineRule="auto"/>
              <w:jc w:val="left"/>
            </w:pPr>
            <w:r>
              <w:rPr>
                <w:rFonts w:ascii="Calibri" w:cs="Calibri" w:eastAsia="Calibri" w:hAnsi="Calibri"/>
                <w:b w:val="false"/>
                <w:bCs w:val="false"/>
                <w:i w:val="false"/>
                <w:iCs w:val="false"/>
                <w:sz w:val="13"/>
                <w:szCs w:val="13"/>
              </w:rPr>
              <w:t xml:space="preserve">T.4.3.21. Okuduğu metnin içeriğine uygun başlık belirler.</w:t>
            </w:r>
          </w:p>
        </w:tc>
        <w:tc>
          <w:tcPr>
            <w:tcW w:type="dxa" w:w="15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T.4.4.3. Hikâye edici metin yazar.</w:t>
            </w:r>
          </w:p>
          <w:p>
            <w:pPr>
              <w:keepNext/>
              <w:spacing w:after="0" w:before="0" w:line="190" w:lineRule="auto"/>
              <w:jc w:val="left"/>
            </w:pPr>
            <w:r>
              <w:rPr>
                <w:rFonts w:ascii="Calibri" w:cs="Calibri" w:eastAsia="Calibri" w:hAnsi="Calibri"/>
                <w:b w:val="false"/>
                <w:bCs w:val="false"/>
                <w:i w:val="false"/>
                <w:iCs w:val="false"/>
                <w:sz w:val="13"/>
                <w:szCs w:val="13"/>
              </w:rPr>
              <w:t xml:space="preserve">T.4.4.4. Bilgilendirici metin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3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2"/>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YARIYIL TATİLİ: 25 Ocak - 5 Şubat 2027</w:t>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ŞUBAT</w:t>
            </w:r>
          </w:p>
        </w:tc>
        <w:tc>
          <w:tcPr>
            <w:tcW w:type="dxa" w:w="445"/>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19. Hafta:</w:t>
            </w:r>
          </w:p>
          <w:p>
            <w:pPr>
              <w:spacing w:after="0" w:before="0" w:line="190" w:lineRule="auto"/>
              <w:jc w:val="center"/>
            </w:pPr>
            <w:r>
              <w:rPr>
                <w:rFonts w:ascii="Calibri" w:cs="Calibri" w:eastAsia="Calibri" w:hAnsi="Calibri"/>
                <w:b/>
                <w:bCs/>
                <w:i w:val="false"/>
                <w:iCs w:val="false"/>
                <w:sz w:val="13"/>
                <w:szCs w:val="13"/>
              </w:rPr>
              <w:t xml:space="preserve"> 8-12 Şubat</w:t>
            </w:r>
          </w:p>
        </w:tc>
        <w:tc>
          <w:tcPr>
            <w:tcW w:type="dxa" w:w="3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9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DOĞA VE EVREN</w:t>
            </w:r>
          </w:p>
        </w:tc>
        <w:tc>
          <w:tcPr>
            <w:tcW w:type="dxa" w:w="78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PLASTİĞİN YOLCULUĞU</w:t>
            </w:r>
          </w:p>
        </w:tc>
        <w:tc>
          <w:tcPr>
            <w:tcW w:type="dxa" w:w="22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91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T.4.2.1. Kelimeleri anlamlarına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T.4.2.4. Konuşma stratejilerini uygular.</w:t>
            </w:r>
          </w:p>
          <w:p>
            <w:pPr>
              <w:spacing w:after="0" w:before="0" w:line="190" w:lineRule="auto"/>
              <w:jc w:val="left"/>
            </w:pPr>
            <w:r>
              <w:rPr>
                <w:rFonts w:ascii="Calibri" w:cs="Calibri" w:eastAsia="Calibri" w:hAnsi="Calibri"/>
                <w:b w:val="false"/>
                <w:bCs w:val="false"/>
                <w:i w:val="false"/>
                <w:iCs w:val="false"/>
                <w:sz w:val="13"/>
                <w:szCs w:val="13"/>
              </w:rPr>
              <w:t xml:space="preserve">T.4.2.5. Sınıf içindeki tartışma ve konuşmalara katılır.</w:t>
            </w:r>
          </w:p>
          <w:p>
            <w:pPr>
              <w:spacing w:after="0" w:before="0" w:line="190" w:lineRule="auto"/>
              <w:jc w:val="left"/>
            </w:pPr>
            <w:r>
              <w:rPr>
                <w:rFonts w:ascii="Calibri" w:cs="Calibri" w:eastAsia="Calibri" w:hAnsi="Calibri"/>
                <w:b w:val="false"/>
                <w:bCs w:val="false"/>
                <w:i w:val="false"/>
                <w:iCs w:val="false"/>
                <w:sz w:val="13"/>
                <w:szCs w:val="13"/>
              </w:rPr>
              <w:t xml:space="preserve">T.4.2.6. Konuşmalarında yabancı dillerden alınmış, dilimize henüz yerleşmemiş kelimelerin Türkçelerini kullanır.</w:t>
            </w:r>
          </w:p>
        </w:tc>
        <w:tc>
          <w:tcPr>
            <w:tcW w:type="dxa" w:w="27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T.4.3.1. Noktalama işaretlerine dikkat ederek sesli ve sessiz okur.</w:t>
            </w:r>
          </w:p>
          <w:p>
            <w:pPr>
              <w:spacing w:after="0" w:before="0" w:line="190" w:lineRule="auto"/>
              <w:jc w:val="left"/>
            </w:pPr>
            <w:r>
              <w:rPr>
                <w:rFonts w:ascii="Calibri" w:cs="Calibri" w:eastAsia="Calibri" w:hAnsi="Calibri"/>
                <w:b w:val="false"/>
                <w:bCs w:val="false"/>
                <w:i w:val="false"/>
                <w:iCs w:val="false"/>
                <w:sz w:val="13"/>
                <w:szCs w:val="13"/>
              </w:rPr>
              <w:t xml:space="preserve">T.4.3.10. Okuduğu metindeki gerçek, mecaz ve terim anlamlı sözcükleri belirler.</w:t>
            </w:r>
          </w:p>
          <w:p>
            <w:pPr>
              <w:spacing w:after="0" w:before="0" w:line="190" w:lineRule="auto"/>
              <w:jc w:val="left"/>
            </w:pPr>
            <w:r>
              <w:rPr>
                <w:rFonts w:ascii="Calibri" w:cs="Calibri" w:eastAsia="Calibri" w:hAnsi="Calibri"/>
                <w:b w:val="false"/>
                <w:bCs w:val="false"/>
                <w:i w:val="false"/>
                <w:iCs w:val="false"/>
                <w:sz w:val="13"/>
                <w:szCs w:val="13"/>
              </w:rPr>
              <w:t xml:space="preserve">T.4.3.12. Bağlamdan yararlanarak bilmediği kelime ve kelime gruplarının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T.4.3.18. Okuduğu metinle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T.4.3.28. Okudukları ile ilgili çıkarımlar yapar.</w:t>
            </w:r>
          </w:p>
          <w:p>
            <w:pPr>
              <w:spacing w:after="0" w:before="0" w:line="190" w:lineRule="auto"/>
              <w:jc w:val="left"/>
            </w:pPr>
            <w:r>
              <w:rPr>
                <w:rFonts w:ascii="Calibri" w:cs="Calibri" w:eastAsia="Calibri" w:hAnsi="Calibri"/>
                <w:b w:val="false"/>
                <w:bCs w:val="false"/>
                <w:i w:val="false"/>
                <w:iCs w:val="false"/>
                <w:sz w:val="13"/>
                <w:szCs w:val="13"/>
              </w:rPr>
              <w:t xml:space="preserve">T.4.3.30. Metindeki renkli, altı çizili, koyu ifadelerin önemli noktaları vurguladığını kavrar.</w:t>
            </w:r>
          </w:p>
        </w:tc>
        <w:tc>
          <w:tcPr>
            <w:tcW w:type="dxa" w:w="15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T.4.4.4. Bilgilendirici metin yazar.</w:t>
            </w:r>
          </w:p>
          <w:p>
            <w:pPr>
              <w:spacing w:after="0" w:before="0" w:line="190" w:lineRule="auto"/>
              <w:jc w:val="left"/>
            </w:pPr>
            <w:r>
              <w:rPr>
                <w:rFonts w:ascii="Calibri" w:cs="Calibri" w:eastAsia="Calibri" w:hAnsi="Calibri"/>
                <w:b w:val="false"/>
                <w:bCs w:val="false"/>
                <w:i w:val="false"/>
                <w:iCs w:val="false"/>
                <w:sz w:val="13"/>
                <w:szCs w:val="13"/>
              </w:rPr>
              <w:t xml:space="preserve">T.4.4.7. Yazdıklarının içeriğine uygun başlık belirler.</w:t>
            </w:r>
          </w:p>
          <w:p>
            <w:pPr>
              <w:spacing w:after="0" w:before="0" w:line="190" w:lineRule="auto"/>
              <w:jc w:val="left"/>
            </w:pPr>
            <w:r>
              <w:rPr>
                <w:rFonts w:ascii="Calibri" w:cs="Calibri" w:eastAsia="Calibri" w:hAnsi="Calibri"/>
                <w:b w:val="false"/>
                <w:bCs w:val="false"/>
                <w:i w:val="false"/>
                <w:iCs w:val="false"/>
                <w:sz w:val="13"/>
                <w:szCs w:val="13"/>
              </w:rPr>
              <w:t xml:space="preserve">T.4.4.10. Büyük harfleri ve noktalama işaretlerini uygun yerlerde kullanır.</w:t>
            </w:r>
          </w:p>
        </w:tc>
        <w:tc>
          <w:tcPr>
            <w:tcW w:type="dxa" w:w="115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12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3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445"/>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20. Hafta:</w:t>
            </w:r>
          </w:p>
          <w:p>
            <w:pPr>
              <w:spacing w:after="0" w:before="0" w:line="190" w:lineRule="auto"/>
              <w:jc w:val="center"/>
            </w:pPr>
            <w:r>
              <w:rPr>
                <w:rFonts w:ascii="Calibri" w:cs="Calibri" w:eastAsia="Calibri" w:hAnsi="Calibri"/>
                <w:b/>
                <w:bCs/>
                <w:i w:val="false"/>
                <w:iCs w:val="false"/>
                <w:sz w:val="13"/>
                <w:szCs w:val="13"/>
              </w:rPr>
              <w:t xml:space="preserve"> 15-19 Şubat</w:t>
            </w:r>
          </w:p>
        </w:tc>
        <w:tc>
          <w:tcPr>
            <w:tcW w:type="dxa" w:w="3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9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DOĞA VE EVREN</w:t>
            </w:r>
          </w:p>
        </w:tc>
        <w:tc>
          <w:tcPr>
            <w:tcW w:type="dxa" w:w="78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KIR KAHVESİ</w:t>
            </w:r>
          </w:p>
        </w:tc>
        <w:tc>
          <w:tcPr>
            <w:tcW w:type="dxa" w:w="22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91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T.4.2.1. Kelimeleri anlamlarına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T.4.2.4. Konuşma stratejilerini uygular.</w:t>
            </w:r>
          </w:p>
          <w:p>
            <w:pPr>
              <w:spacing w:after="0" w:before="0" w:line="190" w:lineRule="auto"/>
              <w:jc w:val="left"/>
            </w:pPr>
            <w:r>
              <w:rPr>
                <w:rFonts w:ascii="Calibri" w:cs="Calibri" w:eastAsia="Calibri" w:hAnsi="Calibri"/>
                <w:b w:val="false"/>
                <w:bCs w:val="false"/>
                <w:i w:val="false"/>
                <w:iCs w:val="false"/>
                <w:sz w:val="13"/>
                <w:szCs w:val="13"/>
              </w:rPr>
              <w:t xml:space="preserve">T.4.2.5. Sınıf içindeki tartışma ve konuşmalara katılır.</w:t>
            </w:r>
          </w:p>
          <w:p>
            <w:pPr>
              <w:spacing w:after="0" w:before="0" w:line="190" w:lineRule="auto"/>
              <w:jc w:val="left"/>
            </w:pPr>
            <w:r>
              <w:rPr>
                <w:rFonts w:ascii="Calibri" w:cs="Calibri" w:eastAsia="Calibri" w:hAnsi="Calibri"/>
                <w:b w:val="false"/>
                <w:bCs w:val="false"/>
                <w:i w:val="false"/>
                <w:iCs w:val="false"/>
                <w:sz w:val="13"/>
                <w:szCs w:val="13"/>
              </w:rPr>
              <w:t xml:space="preserve">T.4.2.6. Konuşmalarında yabancı dillerden alınmış, dilimize henüz yerleşmemiş kelimelerin Türkçelerini kullanır.</w:t>
            </w:r>
          </w:p>
        </w:tc>
        <w:tc>
          <w:tcPr>
            <w:tcW w:type="dxa" w:w="27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T.4.3.13. Görsellerle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T.4.3.22. Şekil, sembol ve işaretlerin anlamlarını kavrar.</w:t>
            </w:r>
          </w:p>
          <w:p>
            <w:pPr>
              <w:spacing w:after="0" w:before="0" w:line="190" w:lineRule="auto"/>
              <w:jc w:val="left"/>
            </w:pPr>
            <w:r>
              <w:rPr>
                <w:rFonts w:ascii="Calibri" w:cs="Calibri" w:eastAsia="Calibri" w:hAnsi="Calibri"/>
                <w:b w:val="false"/>
                <w:bCs w:val="false"/>
                <w:i w:val="false"/>
                <w:iCs w:val="false"/>
                <w:sz w:val="13"/>
                <w:szCs w:val="13"/>
              </w:rPr>
              <w:t xml:space="preserve">T.4.3.28. Okudukları ile ilgili çıkarımlar yapar.</w:t>
            </w:r>
          </w:p>
          <w:p>
            <w:pPr>
              <w:spacing w:after="0" w:before="0" w:line="190" w:lineRule="auto"/>
              <w:jc w:val="left"/>
            </w:pPr>
            <w:r>
              <w:rPr>
                <w:rFonts w:ascii="Calibri" w:cs="Calibri" w:eastAsia="Calibri" w:hAnsi="Calibri"/>
                <w:b w:val="false"/>
                <w:bCs w:val="false"/>
                <w:i w:val="false"/>
                <w:iCs w:val="false"/>
                <w:sz w:val="13"/>
                <w:szCs w:val="13"/>
              </w:rPr>
              <w:t xml:space="preserve">T.4.3.34. Grafik, tablo ve çizelgelerle ilgili soruları cevaplar.</w:t>
            </w:r>
          </w:p>
        </w:tc>
        <w:tc>
          <w:tcPr>
            <w:tcW w:type="dxa" w:w="15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T.4.4.2. Bir işin işlem basamaklarına ilişkin yönergeler yazar.</w:t>
            </w:r>
          </w:p>
          <w:p>
            <w:pPr>
              <w:spacing w:after="0" w:before="0" w:line="190" w:lineRule="auto"/>
              <w:jc w:val="left"/>
            </w:pPr>
            <w:r>
              <w:rPr>
                <w:rFonts w:ascii="Calibri" w:cs="Calibri" w:eastAsia="Calibri" w:hAnsi="Calibri"/>
                <w:b w:val="false"/>
                <w:bCs w:val="false"/>
                <w:i w:val="false"/>
                <w:iCs w:val="false"/>
                <w:sz w:val="13"/>
                <w:szCs w:val="13"/>
              </w:rPr>
              <w:t xml:space="preserve">T.4.4.4. Bilgilendirici metin yazar.</w:t>
            </w:r>
          </w:p>
          <w:p>
            <w:pPr>
              <w:spacing w:after="0" w:before="0" w:line="190" w:lineRule="auto"/>
              <w:jc w:val="left"/>
            </w:pPr>
            <w:r>
              <w:rPr>
                <w:rFonts w:ascii="Calibri" w:cs="Calibri" w:eastAsia="Calibri" w:hAnsi="Calibri"/>
                <w:b w:val="false"/>
                <w:bCs w:val="false"/>
                <w:i w:val="false"/>
                <w:iCs w:val="false"/>
                <w:sz w:val="13"/>
                <w:szCs w:val="13"/>
              </w:rPr>
              <w:t xml:space="preserve">T.4.4.6. Görselleri ilişkilendirerek bir olayı anlatır.</w:t>
            </w:r>
          </w:p>
          <w:p>
            <w:pPr>
              <w:spacing w:after="0" w:before="0" w:line="190" w:lineRule="auto"/>
              <w:jc w:val="left"/>
            </w:pPr>
            <w:r>
              <w:rPr>
                <w:rFonts w:ascii="Calibri" w:cs="Calibri" w:eastAsia="Calibri" w:hAnsi="Calibri"/>
                <w:b w:val="false"/>
                <w:bCs w:val="false"/>
                <w:i w:val="false"/>
                <w:iCs w:val="false"/>
                <w:sz w:val="13"/>
                <w:szCs w:val="13"/>
              </w:rPr>
              <w:t xml:space="preserve">T.4.4.14. Yazdıklarını zenginleştirmek için çizim, grafik ve görseller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3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445"/>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21. Hafta:</w:t>
            </w:r>
          </w:p>
          <w:p>
            <w:pPr>
              <w:spacing w:after="0" w:before="0" w:line="190" w:lineRule="auto"/>
              <w:jc w:val="center"/>
            </w:pPr>
            <w:r>
              <w:rPr>
                <w:rFonts w:ascii="Calibri" w:cs="Calibri" w:eastAsia="Calibri" w:hAnsi="Calibri"/>
                <w:b/>
                <w:bCs/>
                <w:i w:val="false"/>
                <w:iCs w:val="false"/>
                <w:sz w:val="13"/>
                <w:szCs w:val="13"/>
              </w:rPr>
              <w:t xml:space="preserve"> 22-26 Şubat</w:t>
            </w:r>
          </w:p>
        </w:tc>
        <w:tc>
          <w:tcPr>
            <w:tcW w:type="dxa" w:w="3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9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DOĞA VE EVREN</w:t>
            </w:r>
          </w:p>
        </w:tc>
        <w:tc>
          <w:tcPr>
            <w:tcW w:type="dxa" w:w="78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KIŞ (Dinleme/İzleme Metni)</w:t>
            </w:r>
          </w:p>
          <w:p>
            <w:pPr>
              <w:spacing w:after="0" w:before="0" w:line="190" w:lineRule="auto"/>
              <w:jc w:val="center"/>
            </w:pPr>
            <w:r>
              <w:rPr>
                <w:rFonts w:ascii="Calibri" w:cs="Calibri" w:eastAsia="Calibri" w:hAnsi="Calibri"/>
                <w:b/>
                <w:bCs/>
                <w:i w:val="false"/>
                <w:iCs w:val="false"/>
                <w:sz w:val="13"/>
                <w:szCs w:val="13"/>
              </w:rPr>
              <w:t xml:space="preserve"/>
            </w:r>
          </w:p>
          <w:p>
            <w:pPr>
              <w:spacing w:after="0" w:before="0" w:line="190" w:lineRule="auto"/>
              <w:jc w:val="center"/>
            </w:pPr>
            <w:r>
              <w:rPr>
                <w:rFonts w:ascii="Calibri" w:cs="Calibri" w:eastAsia="Calibri" w:hAnsi="Calibri"/>
                <w:b/>
                <w:bCs/>
                <w:i w:val="false"/>
                <w:iCs w:val="false"/>
                <w:sz w:val="13"/>
                <w:szCs w:val="13"/>
              </w:rPr>
              <w:t xml:space="preserve">DÜNYAMIZA NELER OLUYOR? (Serbest Okuma Metni)</w:t>
            </w:r>
          </w:p>
        </w:tc>
        <w:tc>
          <w:tcPr>
            <w:tcW w:type="dxa" w:w="22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T.4.1.1. Görselden/görsellerden hareketle dinleyeceği/izleyeceği metnin konusunu tahmin eder.</w:t>
            </w:r>
          </w:p>
          <w:p>
            <w:pPr>
              <w:spacing w:after="0" w:before="0" w:line="190" w:lineRule="auto"/>
              <w:jc w:val="left"/>
            </w:pPr>
            <w:r>
              <w:rPr>
                <w:rFonts w:ascii="Calibri" w:cs="Calibri" w:eastAsia="Calibri" w:hAnsi="Calibri"/>
                <w:b w:val="false"/>
                <w:bCs w:val="false"/>
                <w:i w:val="false"/>
                <w:iCs w:val="false"/>
                <w:sz w:val="13"/>
                <w:szCs w:val="13"/>
              </w:rPr>
              <w:t xml:space="preserve">T.4.1.4. Dinlediklerinde/izlediklerinde geçen, bilmediği kelimelerin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T.4.1.5. Dinlediklerinin/izlediklerinin konusunu belirler.</w:t>
            </w:r>
          </w:p>
          <w:p>
            <w:pPr>
              <w:spacing w:after="0" w:before="0" w:line="190" w:lineRule="auto"/>
              <w:jc w:val="left"/>
            </w:pPr>
            <w:r>
              <w:rPr>
                <w:rFonts w:ascii="Calibri" w:cs="Calibri" w:eastAsia="Calibri" w:hAnsi="Calibri"/>
                <w:b w:val="false"/>
                <w:bCs w:val="false"/>
                <w:i w:val="false"/>
                <w:iCs w:val="false"/>
                <w:sz w:val="13"/>
                <w:szCs w:val="13"/>
              </w:rPr>
              <w:t xml:space="preserve">T.4.1.6. Dinlediklerinin/izlediklerinin ana fikrini/ana duygusunu belirler.</w:t>
            </w:r>
          </w:p>
          <w:p>
            <w:pPr>
              <w:spacing w:after="0" w:before="0" w:line="190" w:lineRule="auto"/>
              <w:jc w:val="left"/>
            </w:pPr>
            <w:r>
              <w:rPr>
                <w:rFonts w:ascii="Calibri" w:cs="Calibri" w:eastAsia="Calibri" w:hAnsi="Calibri"/>
                <w:b w:val="false"/>
                <w:bCs w:val="false"/>
                <w:i w:val="false"/>
                <w:iCs w:val="false"/>
                <w:sz w:val="13"/>
                <w:szCs w:val="13"/>
              </w:rPr>
              <w:t xml:space="preserve">T.4.1.7. Dinlediklerine/izlediklerine yönelik sorulara cevap verir.</w:t>
            </w:r>
          </w:p>
          <w:p>
            <w:pPr>
              <w:spacing w:after="0" w:before="0" w:line="190" w:lineRule="auto"/>
              <w:jc w:val="left"/>
            </w:pPr>
            <w:r>
              <w:rPr>
                <w:rFonts w:ascii="Calibri" w:cs="Calibri" w:eastAsia="Calibri" w:hAnsi="Calibri"/>
                <w:b w:val="false"/>
                <w:bCs w:val="false"/>
                <w:i w:val="false"/>
                <w:iCs w:val="false"/>
                <w:sz w:val="13"/>
                <w:szCs w:val="13"/>
              </w:rPr>
              <w:t xml:space="preserve">T.4.1.12. Dinleme stratejilerini uygular.</w:t>
            </w:r>
          </w:p>
          <w:p>
            <w:pPr>
              <w:spacing w:after="0" w:before="0" w:line="190" w:lineRule="auto"/>
              <w:jc w:val="left"/>
            </w:pPr>
            <w:r>
              <w:rPr>
                <w:rFonts w:ascii="Calibri" w:cs="Calibri" w:eastAsia="Calibri" w:hAnsi="Calibri"/>
                <w:b w:val="false"/>
                <w:bCs w:val="false"/>
                <w:i w:val="false"/>
                <w:iCs w:val="false"/>
                <w:sz w:val="13"/>
                <w:szCs w:val="13"/>
              </w:rPr>
              <w:t xml:space="preserve">T.4.1.13. Konuşmacının sözlü olmayan mesajlarını kavrar.</w:t>
            </w:r>
          </w:p>
        </w:tc>
        <w:tc>
          <w:tcPr>
            <w:tcW w:type="dxa" w:w="191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T.4.2.1. Kelimeleri anlamlarına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T.4.2.4. Konuşma stratejilerini uygular.</w:t>
            </w:r>
          </w:p>
          <w:p>
            <w:pPr>
              <w:spacing w:after="0" w:before="0" w:line="190" w:lineRule="auto"/>
              <w:jc w:val="left"/>
            </w:pPr>
            <w:r>
              <w:rPr>
                <w:rFonts w:ascii="Calibri" w:cs="Calibri" w:eastAsia="Calibri" w:hAnsi="Calibri"/>
                <w:b w:val="false"/>
                <w:bCs w:val="false"/>
                <w:i w:val="false"/>
                <w:iCs w:val="false"/>
                <w:sz w:val="13"/>
                <w:szCs w:val="13"/>
              </w:rPr>
              <w:t xml:space="preserve">T.4.2.5. Sınıf içindeki tartışma ve konuşmalara katılır.</w:t>
            </w:r>
          </w:p>
          <w:p>
            <w:pPr>
              <w:spacing w:after="0" w:before="0" w:line="190" w:lineRule="auto"/>
              <w:jc w:val="left"/>
            </w:pPr>
            <w:r>
              <w:rPr>
                <w:rFonts w:ascii="Calibri" w:cs="Calibri" w:eastAsia="Calibri" w:hAnsi="Calibri"/>
                <w:b w:val="false"/>
                <w:bCs w:val="false"/>
                <w:i w:val="false"/>
                <w:iCs w:val="false"/>
                <w:sz w:val="13"/>
                <w:szCs w:val="13"/>
              </w:rPr>
              <w:t xml:space="preserve">T.4.2.6. Konuşmalarında yabancı dillerden alınmış, dilimize henüz yerleşmemiş kelimelerin Türkçelerini kullanır.</w:t>
            </w:r>
          </w:p>
        </w:tc>
        <w:tc>
          <w:tcPr>
            <w:tcW w:type="dxa" w:w="27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T.4.3.2. Vurgu, tonlama ve telaffuza dikkat ederek okur.</w:t>
            </w:r>
          </w:p>
          <w:p>
            <w:pPr>
              <w:spacing w:after="0" w:before="0" w:line="190" w:lineRule="auto"/>
              <w:jc w:val="left"/>
            </w:pPr>
            <w:r>
              <w:rPr>
                <w:rFonts w:ascii="Calibri" w:cs="Calibri" w:eastAsia="Calibri" w:hAnsi="Calibri"/>
                <w:b w:val="false"/>
                <w:bCs w:val="false"/>
                <w:i w:val="false"/>
                <w:iCs w:val="false"/>
                <w:sz w:val="13"/>
                <w:szCs w:val="13"/>
              </w:rPr>
              <w:t xml:space="preserve">T.4.3.3. Şiir okur.</w:t>
            </w:r>
          </w:p>
          <w:p>
            <w:pPr>
              <w:spacing w:after="0" w:before="0" w:line="190" w:lineRule="auto"/>
              <w:jc w:val="left"/>
            </w:pPr>
            <w:r>
              <w:rPr>
                <w:rFonts w:ascii="Calibri" w:cs="Calibri" w:eastAsia="Calibri" w:hAnsi="Calibri"/>
                <w:b w:val="false"/>
                <w:bCs w:val="false"/>
                <w:i w:val="false"/>
                <w:iCs w:val="false"/>
                <w:sz w:val="13"/>
                <w:szCs w:val="13"/>
              </w:rPr>
              <w:t xml:space="preserve">T.4.3.4. Metinleri türün özelliklerine uygun biçimde okur.</w:t>
            </w:r>
          </w:p>
          <w:p>
            <w:pPr>
              <w:spacing w:after="0" w:before="0" w:line="190" w:lineRule="auto"/>
              <w:jc w:val="left"/>
            </w:pPr>
            <w:r>
              <w:rPr>
                <w:rFonts w:ascii="Calibri" w:cs="Calibri" w:eastAsia="Calibri" w:hAnsi="Calibri"/>
                <w:b w:val="false"/>
                <w:bCs w:val="false"/>
                <w:i w:val="false"/>
                <w:iCs w:val="false"/>
                <w:sz w:val="13"/>
                <w:szCs w:val="13"/>
              </w:rPr>
              <w:t xml:space="preserve">T.4.3.10. Okuduğu metindeki gerçek, mecaz ve terim anlamlı sözcükleri belirler.</w:t>
            </w:r>
          </w:p>
          <w:p>
            <w:pPr>
              <w:spacing w:after="0" w:before="0" w:line="190" w:lineRule="auto"/>
              <w:jc w:val="left"/>
            </w:pPr>
            <w:r>
              <w:rPr>
                <w:rFonts w:ascii="Calibri" w:cs="Calibri" w:eastAsia="Calibri" w:hAnsi="Calibri"/>
                <w:b w:val="false"/>
                <w:bCs w:val="false"/>
                <w:i w:val="false"/>
                <w:iCs w:val="false"/>
                <w:sz w:val="13"/>
                <w:szCs w:val="13"/>
              </w:rPr>
              <w:t xml:space="preserve">T.4.3.12. Bağlamdan yararlanarak bilmediği kelime ve kelime gruplarının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T.4.3.16. Okuduğu metnin konusunu belirler.</w:t>
            </w:r>
          </w:p>
          <w:p>
            <w:pPr>
              <w:spacing w:after="0" w:before="0" w:line="190" w:lineRule="auto"/>
              <w:jc w:val="left"/>
            </w:pPr>
            <w:r>
              <w:rPr>
                <w:rFonts w:ascii="Calibri" w:cs="Calibri" w:eastAsia="Calibri" w:hAnsi="Calibri"/>
                <w:b w:val="false"/>
                <w:bCs w:val="false"/>
                <w:i w:val="false"/>
                <w:iCs w:val="false"/>
                <w:sz w:val="13"/>
                <w:szCs w:val="13"/>
              </w:rPr>
              <w:t xml:space="preserve">T.4.3.17. Metnin ana fikri/ana duygusunu belirler.</w:t>
            </w:r>
          </w:p>
          <w:p>
            <w:pPr>
              <w:spacing w:after="0" w:before="0" w:line="190" w:lineRule="auto"/>
              <w:jc w:val="left"/>
            </w:pPr>
            <w:r>
              <w:rPr>
                <w:rFonts w:ascii="Calibri" w:cs="Calibri" w:eastAsia="Calibri" w:hAnsi="Calibri"/>
                <w:b w:val="false"/>
                <w:bCs w:val="false"/>
                <w:i w:val="false"/>
                <w:iCs w:val="false"/>
                <w:sz w:val="13"/>
                <w:szCs w:val="13"/>
              </w:rPr>
              <w:t xml:space="preserve">T.4.3.18. Okuduğu metinle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T.4.3.21. Okuduğu metnin içeriğine uygun başlık belirler.</w:t>
            </w:r>
          </w:p>
        </w:tc>
        <w:tc>
          <w:tcPr>
            <w:tcW w:type="dxa" w:w="15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T.4.4.1. Şiir yazar.</w:t>
            </w:r>
          </w:p>
          <w:p>
            <w:pPr>
              <w:spacing w:after="0" w:before="0" w:line="190" w:lineRule="auto"/>
              <w:jc w:val="left"/>
            </w:pPr>
            <w:r>
              <w:rPr>
                <w:rFonts w:ascii="Calibri" w:cs="Calibri" w:eastAsia="Calibri" w:hAnsi="Calibri"/>
                <w:b w:val="false"/>
                <w:bCs w:val="false"/>
                <w:i w:val="false"/>
                <w:iCs w:val="false"/>
                <w:sz w:val="13"/>
                <w:szCs w:val="13"/>
              </w:rPr>
              <w:t xml:space="preserve">T.4.4.7. Yazdıklarının içeriğine uygun başlık belirler.</w:t>
            </w:r>
          </w:p>
          <w:p>
            <w:pPr>
              <w:spacing w:after="0" w:before="0" w:line="190" w:lineRule="auto"/>
              <w:jc w:val="left"/>
            </w:pPr>
            <w:r>
              <w:rPr>
                <w:rFonts w:ascii="Calibri" w:cs="Calibri" w:eastAsia="Calibri" w:hAnsi="Calibri"/>
                <w:b w:val="false"/>
                <w:bCs w:val="false"/>
                <w:i w:val="false"/>
                <w:iCs w:val="false"/>
                <w:sz w:val="13"/>
                <w:szCs w:val="13"/>
              </w:rPr>
              <w:t xml:space="preserve">T.4.4.19. Yazılarında kelimeleri gerçek, mecaz ve terim anlamları ile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3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MART</w:t>
            </w:r>
          </w:p>
        </w:tc>
        <w:tc>
          <w:tcPr>
            <w:tcW w:type="dxa" w:w="445"/>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22. Hafta</w:t>
            </w:r>
          </w:p>
          <w:p>
            <w:pPr>
              <w:keepNext/>
              <w:spacing w:after="0" w:before="0" w:line="190" w:lineRule="auto"/>
              <w:jc w:val="center"/>
            </w:pPr>
            <w:r>
              <w:rPr>
                <w:rFonts w:ascii="Calibri" w:cs="Calibri" w:eastAsia="Calibri" w:hAnsi="Calibri"/>
                <w:b/>
                <w:bCs/>
                <w:i w:val="false"/>
                <w:iCs w:val="false"/>
                <w:sz w:val="13"/>
                <w:szCs w:val="13"/>
              </w:rPr>
              <w:t xml:space="preserve"> 1-5 Mart</w:t>
            </w:r>
          </w:p>
        </w:tc>
        <w:tc>
          <w:tcPr>
            <w:tcW w:type="dxa" w:w="3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8</w:t>
            </w:r>
          </w:p>
        </w:tc>
        <w:tc>
          <w:tcPr>
            <w:tcW w:type="dxa" w:w="9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SANAT</w:t>
            </w:r>
          </w:p>
        </w:tc>
        <w:tc>
          <w:tcPr>
            <w:tcW w:type="dxa" w:w="78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ÜNLÜ RESSAM</w:t>
            </w:r>
          </w:p>
        </w:tc>
        <w:tc>
          <w:tcPr>
            <w:tcW w:type="dxa" w:w="22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91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T.4.2.1. Kelimeleri anlamlarına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keepNext/>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p>
            <w:pPr>
              <w:keepNext/>
              <w:spacing w:after="0" w:before="0" w:line="190" w:lineRule="auto"/>
              <w:jc w:val="left"/>
            </w:pPr>
            <w:r>
              <w:rPr>
                <w:rFonts w:ascii="Calibri" w:cs="Calibri" w:eastAsia="Calibri" w:hAnsi="Calibri"/>
                <w:b w:val="false"/>
                <w:bCs w:val="false"/>
                <w:i w:val="false"/>
                <w:iCs w:val="false"/>
                <w:sz w:val="13"/>
                <w:szCs w:val="13"/>
              </w:rPr>
              <w:t xml:space="preserve">T.4.2.4. Konuşma stratejilerini uygular.</w:t>
            </w:r>
          </w:p>
          <w:p>
            <w:pPr>
              <w:keepNext/>
              <w:spacing w:after="0" w:before="0" w:line="190" w:lineRule="auto"/>
              <w:jc w:val="left"/>
            </w:pPr>
            <w:r>
              <w:rPr>
                <w:rFonts w:ascii="Calibri" w:cs="Calibri" w:eastAsia="Calibri" w:hAnsi="Calibri"/>
                <w:b w:val="false"/>
                <w:bCs w:val="false"/>
                <w:i w:val="false"/>
                <w:iCs w:val="false"/>
                <w:sz w:val="13"/>
                <w:szCs w:val="13"/>
              </w:rPr>
              <w:t xml:space="preserve">T.4.2.5. Sınıf içindeki tartışma ve konuşmalara katılır.</w:t>
            </w:r>
          </w:p>
          <w:p>
            <w:pPr>
              <w:keepNext/>
              <w:spacing w:after="0" w:before="0" w:line="190" w:lineRule="auto"/>
              <w:jc w:val="left"/>
            </w:pPr>
            <w:r>
              <w:rPr>
                <w:rFonts w:ascii="Calibri" w:cs="Calibri" w:eastAsia="Calibri" w:hAnsi="Calibri"/>
                <w:b w:val="false"/>
                <w:bCs w:val="false"/>
                <w:i w:val="false"/>
                <w:iCs w:val="false"/>
                <w:sz w:val="13"/>
                <w:szCs w:val="13"/>
              </w:rPr>
              <w:t xml:space="preserve">T.4.2.6. Konuşmalarında yabancı dillerden alınmış, dilimize henüz yerleşmemiş kelimelerin Türkçelerini kullanır.</w:t>
            </w:r>
          </w:p>
        </w:tc>
        <w:tc>
          <w:tcPr>
            <w:tcW w:type="dxa" w:w="27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T.4.3.1. Noktalama işaretlerine dikkat ederek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T.4.3.4. Metinleri türün özelliklerine uygun biçimde okur.</w:t>
            </w:r>
          </w:p>
          <w:p>
            <w:pPr>
              <w:keepNext/>
              <w:spacing w:after="0" w:before="0" w:line="190" w:lineRule="auto"/>
              <w:jc w:val="left"/>
            </w:pPr>
            <w:r>
              <w:rPr>
                <w:rFonts w:ascii="Calibri" w:cs="Calibri" w:eastAsia="Calibri" w:hAnsi="Calibri"/>
                <w:b w:val="false"/>
                <w:bCs w:val="false"/>
                <w:i w:val="false"/>
                <w:iCs w:val="false"/>
                <w:sz w:val="13"/>
                <w:szCs w:val="13"/>
              </w:rPr>
              <w:t xml:space="preserve">T.4.2.6. Okuma stratejilerini uygular.</w:t>
            </w:r>
          </w:p>
          <w:p>
            <w:pPr>
              <w:keepNext/>
              <w:spacing w:after="0" w:before="0" w:line="190" w:lineRule="auto"/>
              <w:jc w:val="left"/>
            </w:pPr>
            <w:r>
              <w:rPr>
                <w:rFonts w:ascii="Calibri" w:cs="Calibri" w:eastAsia="Calibri" w:hAnsi="Calibri"/>
                <w:b w:val="false"/>
                <w:bCs w:val="false"/>
                <w:i w:val="false"/>
                <w:iCs w:val="false"/>
                <w:sz w:val="13"/>
                <w:szCs w:val="13"/>
              </w:rPr>
              <w:t xml:space="preserve">T.4.3.12. Bağlamdan yararlanarak bilmediği kelime ve kelime gruplarının anlamını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T.4.3.13. Görsellerle ilgili soruları cevaplar.</w:t>
            </w:r>
          </w:p>
          <w:p>
            <w:pPr>
              <w:keepNext/>
              <w:spacing w:after="0" w:before="0" w:line="190" w:lineRule="auto"/>
              <w:jc w:val="left"/>
            </w:pPr>
            <w:r>
              <w:rPr>
                <w:rFonts w:ascii="Calibri" w:cs="Calibri" w:eastAsia="Calibri" w:hAnsi="Calibri"/>
                <w:b w:val="false"/>
                <w:bCs w:val="false"/>
                <w:i w:val="false"/>
                <w:iCs w:val="false"/>
                <w:sz w:val="13"/>
                <w:szCs w:val="13"/>
              </w:rPr>
              <w:t xml:space="preserve">T.4.3.18. Okuduğu metinle ilgili soruları cevaplar.</w:t>
            </w:r>
          </w:p>
          <w:p>
            <w:pPr>
              <w:keepNext/>
              <w:spacing w:after="0" w:before="0" w:line="190" w:lineRule="auto"/>
              <w:jc w:val="left"/>
            </w:pPr>
            <w:r>
              <w:rPr>
                <w:rFonts w:ascii="Calibri" w:cs="Calibri" w:eastAsia="Calibri" w:hAnsi="Calibri"/>
                <w:b w:val="false"/>
                <w:bCs w:val="false"/>
                <w:i w:val="false"/>
                <w:iCs w:val="false"/>
                <w:sz w:val="13"/>
                <w:szCs w:val="13"/>
              </w:rPr>
              <w:t xml:space="preserve">T.4.3.19. Metinle ilgili sorular sorar.</w:t>
            </w:r>
          </w:p>
          <w:p>
            <w:pPr>
              <w:keepNext/>
              <w:spacing w:after="0" w:before="0" w:line="190" w:lineRule="auto"/>
              <w:jc w:val="left"/>
            </w:pPr>
            <w:r>
              <w:rPr>
                <w:rFonts w:ascii="Calibri" w:cs="Calibri" w:eastAsia="Calibri" w:hAnsi="Calibri"/>
                <w:b w:val="false"/>
                <w:bCs w:val="false"/>
                <w:i w:val="false"/>
                <w:iCs w:val="false"/>
                <w:sz w:val="13"/>
                <w:szCs w:val="13"/>
              </w:rPr>
              <w:t xml:space="preserve">T.4.3.29. Görsellerle okuduğu metnin içeriğini ilişkilendirir.</w:t>
            </w:r>
          </w:p>
          <w:p>
            <w:pPr>
              <w:keepNext/>
              <w:spacing w:after="0" w:before="0" w:line="190" w:lineRule="auto"/>
              <w:jc w:val="left"/>
            </w:pPr>
            <w:r>
              <w:rPr>
                <w:rFonts w:ascii="Calibri" w:cs="Calibri" w:eastAsia="Calibri" w:hAnsi="Calibri"/>
                <w:b w:val="false"/>
                <w:bCs w:val="false"/>
                <w:i w:val="false"/>
                <w:iCs w:val="false"/>
                <w:sz w:val="13"/>
                <w:szCs w:val="13"/>
              </w:rPr>
              <w:t xml:space="preserve">T.4.3.37. Okuduğu metindeki olaylara ilişkin düşüncelerini ifade eder.</w:t>
            </w:r>
          </w:p>
        </w:tc>
        <w:tc>
          <w:tcPr>
            <w:tcW w:type="dxa" w:w="15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T.4.4.6. Görselleri ilişkilendirerek bir olayı anlatır.</w:t>
            </w:r>
          </w:p>
          <w:p>
            <w:pPr>
              <w:keepNext/>
              <w:spacing w:after="0" w:before="0" w:line="190" w:lineRule="auto"/>
              <w:jc w:val="left"/>
            </w:pPr>
            <w:r>
              <w:rPr>
                <w:rFonts w:ascii="Calibri" w:cs="Calibri" w:eastAsia="Calibri" w:hAnsi="Calibri"/>
                <w:b w:val="false"/>
                <w:bCs w:val="false"/>
                <w:i w:val="false"/>
                <w:iCs w:val="false"/>
                <w:sz w:val="13"/>
                <w:szCs w:val="13"/>
              </w:rPr>
              <w:t xml:space="preserve">T.4.4.10. Büyük harfleri ve noktalama işaretlerini uygun yerlerde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3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Yeşilay Haftası</w:t>
            </w:r>
          </w:p>
          <w:p>
            <w:pPr>
              <w:keepNext/>
              <w:spacing w:after="0" w:before="0" w:line="190" w:lineRule="auto"/>
              <w:jc w:val="left"/>
            </w:pPr>
            <w:r>
              <w:rPr>
                <w:rFonts w:ascii="Calibri" w:cs="Calibri" w:eastAsia="Calibri" w:hAnsi="Calibri"/>
                <w:b w:val="false"/>
                <w:bCs w:val="false"/>
                <w:i w:val="false"/>
                <w:iCs w:val="false"/>
                <w:sz w:val="13"/>
                <w:szCs w:val="13"/>
              </w:rPr>
              <w:t xml:space="preserve">(1 Mart gününü içine alan hafta)</w:t>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445"/>
            <w:gridSpan w:val="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2. DÖNEM ARA TATİLİ: 8-12 MART 2027</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445"/>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23. Hafta</w:t>
            </w:r>
          </w:p>
          <w:p>
            <w:pPr>
              <w:spacing w:after="0" w:before="0" w:line="190" w:lineRule="auto"/>
              <w:jc w:val="center"/>
            </w:pPr>
            <w:r>
              <w:rPr>
                <w:rFonts w:ascii="Calibri" w:cs="Calibri" w:eastAsia="Calibri" w:hAnsi="Calibri"/>
                <w:b/>
                <w:bCs/>
                <w:i w:val="false"/>
                <w:iCs w:val="false"/>
                <w:sz w:val="13"/>
                <w:szCs w:val="13"/>
              </w:rPr>
              <w:t xml:space="preserve"> 15-19 Mart</w:t>
            </w:r>
          </w:p>
        </w:tc>
        <w:tc>
          <w:tcPr>
            <w:tcW w:type="dxa" w:w="3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9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SANAT</w:t>
            </w:r>
          </w:p>
        </w:tc>
        <w:tc>
          <w:tcPr>
            <w:tcW w:type="dxa" w:w="78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HAM MADDESİ METAL OLAN GELENEKSEL EL SANATLARI</w:t>
            </w:r>
          </w:p>
        </w:tc>
        <w:tc>
          <w:tcPr>
            <w:tcW w:type="dxa" w:w="22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91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T.4.2.1. Kelimeleri anlamlarına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T.4.2.4. Konuşma stratejilerini uygular.</w:t>
            </w:r>
          </w:p>
          <w:p>
            <w:pPr>
              <w:spacing w:after="0" w:before="0" w:line="190" w:lineRule="auto"/>
              <w:jc w:val="left"/>
            </w:pPr>
            <w:r>
              <w:rPr>
                <w:rFonts w:ascii="Calibri" w:cs="Calibri" w:eastAsia="Calibri" w:hAnsi="Calibri"/>
                <w:b w:val="false"/>
                <w:bCs w:val="false"/>
                <w:i w:val="false"/>
                <w:iCs w:val="false"/>
                <w:sz w:val="13"/>
                <w:szCs w:val="13"/>
              </w:rPr>
              <w:t xml:space="preserve">T.4.2.5. Sınıf içindeki tartışma ve konuşmalara katılır.</w:t>
            </w:r>
          </w:p>
          <w:p>
            <w:pPr>
              <w:spacing w:after="0" w:before="0" w:line="190" w:lineRule="auto"/>
              <w:jc w:val="left"/>
            </w:pPr>
            <w:r>
              <w:rPr>
                <w:rFonts w:ascii="Calibri" w:cs="Calibri" w:eastAsia="Calibri" w:hAnsi="Calibri"/>
                <w:b w:val="false"/>
                <w:bCs w:val="false"/>
                <w:i w:val="false"/>
                <w:iCs w:val="false"/>
                <w:sz w:val="13"/>
                <w:szCs w:val="13"/>
              </w:rPr>
              <w:t xml:space="preserve">T.4.2.6. Konuşmalarında yabancı dillerden alınmış, dilimize henüz yerleşmemiş kelimelerin Türkçelerini kullanır.</w:t>
            </w:r>
          </w:p>
        </w:tc>
        <w:tc>
          <w:tcPr>
            <w:tcW w:type="dxa" w:w="27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T.4.3.1. Noktalama işaretlerine dikkat ederek sesli ve sessiz okur.</w:t>
            </w:r>
          </w:p>
          <w:p>
            <w:pPr>
              <w:spacing w:after="0" w:before="0" w:line="190" w:lineRule="auto"/>
              <w:jc w:val="left"/>
            </w:pPr>
            <w:r>
              <w:rPr>
                <w:rFonts w:ascii="Calibri" w:cs="Calibri" w:eastAsia="Calibri" w:hAnsi="Calibri"/>
                <w:b w:val="false"/>
                <w:bCs w:val="false"/>
                <w:i w:val="false"/>
                <w:iCs w:val="false"/>
                <w:sz w:val="13"/>
                <w:szCs w:val="13"/>
              </w:rPr>
              <w:t xml:space="preserve">T.4.3.4. Metinleri türün özelliklerine uygun biçimde okur.T.4.2.6. Okuma stratejilerini uygular.</w:t>
            </w:r>
          </w:p>
          <w:p>
            <w:pPr>
              <w:spacing w:after="0" w:before="0" w:line="190" w:lineRule="auto"/>
              <w:jc w:val="left"/>
            </w:pPr>
            <w:r>
              <w:rPr>
                <w:rFonts w:ascii="Calibri" w:cs="Calibri" w:eastAsia="Calibri" w:hAnsi="Calibri"/>
                <w:b w:val="false"/>
                <w:bCs w:val="false"/>
                <w:i w:val="false"/>
                <w:iCs w:val="false"/>
                <w:sz w:val="13"/>
                <w:szCs w:val="13"/>
              </w:rPr>
              <w:t xml:space="preserve">T.4.3.8. Kelimelerin eş anlamlılarını bulur.</w:t>
            </w:r>
          </w:p>
          <w:p>
            <w:pPr>
              <w:spacing w:after="0" w:before="0" w:line="190" w:lineRule="auto"/>
              <w:jc w:val="left"/>
            </w:pPr>
            <w:r>
              <w:rPr>
                <w:rFonts w:ascii="Calibri" w:cs="Calibri" w:eastAsia="Calibri" w:hAnsi="Calibri"/>
                <w:b w:val="false"/>
                <w:bCs w:val="false"/>
                <w:i w:val="false"/>
                <w:iCs w:val="false"/>
                <w:sz w:val="13"/>
                <w:szCs w:val="13"/>
              </w:rPr>
              <w:t xml:space="preserve">T.4.3.12. Bağlamdan yararlanarak bilmediği kelime ve kelime gruplarının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T.4.3.13. Görsellerle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T.4.3.15. Okuduklarını ana hatlarıyla anlatır.</w:t>
            </w:r>
          </w:p>
          <w:p>
            <w:pPr>
              <w:spacing w:after="0" w:before="0" w:line="190" w:lineRule="auto"/>
              <w:jc w:val="left"/>
            </w:pPr>
            <w:r>
              <w:rPr>
                <w:rFonts w:ascii="Calibri" w:cs="Calibri" w:eastAsia="Calibri" w:hAnsi="Calibri"/>
                <w:b w:val="false"/>
                <w:bCs w:val="false"/>
                <w:i w:val="false"/>
                <w:iCs w:val="false"/>
                <w:sz w:val="13"/>
                <w:szCs w:val="13"/>
              </w:rPr>
              <w:t xml:space="preserve">T.4.3.18. Okuduğu metinle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T.4.3.21. Okuduğu metnin içeriğine uygun başlık belirler.T.4.3.24. Hikâye edici ve bilgilendirici metinleri oluşturan ögeleri tanır.</w:t>
            </w:r>
          </w:p>
          <w:p>
            <w:pPr>
              <w:spacing w:after="0" w:before="0" w:line="190" w:lineRule="auto"/>
              <w:jc w:val="left"/>
            </w:pPr>
            <w:r>
              <w:rPr>
                <w:rFonts w:ascii="Calibri" w:cs="Calibri" w:eastAsia="Calibri" w:hAnsi="Calibri"/>
                <w:b w:val="false"/>
                <w:bCs w:val="false"/>
                <w:i w:val="false"/>
                <w:iCs w:val="false"/>
                <w:sz w:val="13"/>
                <w:szCs w:val="13"/>
              </w:rPr>
              <w:t xml:space="preserve">T.4.3.28. Okudukları ile ilgili çıkarımlar yapar.</w:t>
            </w:r>
          </w:p>
          <w:p>
            <w:pPr>
              <w:spacing w:after="0" w:before="0" w:line="190" w:lineRule="auto"/>
              <w:jc w:val="left"/>
            </w:pPr>
            <w:r>
              <w:rPr>
                <w:rFonts w:ascii="Calibri" w:cs="Calibri" w:eastAsia="Calibri" w:hAnsi="Calibri"/>
                <w:b w:val="false"/>
                <w:bCs w:val="false"/>
                <w:i w:val="false"/>
                <w:iCs w:val="false"/>
                <w:sz w:val="13"/>
                <w:szCs w:val="13"/>
              </w:rPr>
              <w:t xml:space="preserve">T.4.3.26. Metindeki gerçek ve hayalî ögeleri ayırt eder.</w:t>
            </w:r>
          </w:p>
          <w:p>
            <w:pPr>
              <w:spacing w:after="0" w:before="0" w:line="190" w:lineRule="auto"/>
              <w:jc w:val="left"/>
            </w:pPr>
            <w:r>
              <w:rPr>
                <w:rFonts w:ascii="Calibri" w:cs="Calibri" w:eastAsia="Calibri" w:hAnsi="Calibri"/>
                <w:b w:val="false"/>
                <w:bCs w:val="false"/>
                <w:i w:val="false"/>
                <w:iCs w:val="false"/>
                <w:sz w:val="13"/>
                <w:szCs w:val="13"/>
              </w:rPr>
              <w:t xml:space="preserve">T.4.3.37. Okuduğu metindeki olaylara ilişkin düşüncelerini ifade eder.</w:t>
            </w:r>
          </w:p>
        </w:tc>
        <w:tc>
          <w:tcPr>
            <w:tcW w:type="dxa" w:w="15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T.4.4.1. Şiir yazar. T.4.4.4. Bilgilendirici metin yazar.</w:t>
            </w:r>
          </w:p>
          <w:p>
            <w:pPr>
              <w:spacing w:after="0" w:before="0" w:line="190" w:lineRule="auto"/>
              <w:jc w:val="left"/>
            </w:pPr>
            <w:r>
              <w:rPr>
                <w:rFonts w:ascii="Calibri" w:cs="Calibri" w:eastAsia="Calibri" w:hAnsi="Calibri"/>
                <w:b w:val="false"/>
                <w:bCs w:val="false"/>
                <w:i w:val="false"/>
                <w:iCs w:val="false"/>
                <w:sz w:val="13"/>
                <w:szCs w:val="13"/>
              </w:rPr>
              <w:t xml:space="preserve">T.4.4.16. Kısaltmaları ve kısaltmalara gelen ekleri doğru yazar.</w:t>
            </w:r>
          </w:p>
          <w:p>
            <w:pPr>
              <w:spacing w:after="0" w:before="0" w:line="190" w:lineRule="auto"/>
              <w:jc w:val="left"/>
            </w:pPr>
            <w:r>
              <w:rPr>
                <w:rFonts w:ascii="Calibri" w:cs="Calibri" w:eastAsia="Calibri" w:hAnsi="Calibri"/>
                <w:b w:val="false"/>
                <w:bCs w:val="false"/>
                <w:i w:val="false"/>
                <w:iCs w:val="false"/>
                <w:sz w:val="13"/>
                <w:szCs w:val="13"/>
              </w:rPr>
              <w:t xml:space="preserve">T.4.4.21. Yazma stratejilerini uygular</w:t>
            </w:r>
          </w:p>
          <w:p>
            <w:pPr>
              <w:spacing w:after="0" w:before="0" w:line="190" w:lineRule="auto"/>
              <w:jc w:val="left"/>
            </w:pPr>
            <w:r>
              <w:rPr>
                <w:rFonts w:ascii="Calibri" w:cs="Calibri" w:eastAsia="Calibri" w:hAnsi="Calibri"/>
                <w:b w:val="false"/>
                <w:bCs w:val="false"/>
                <w:i w:val="false"/>
                <w:iCs w:val="false"/>
                <w:sz w:val="13"/>
                <w:szCs w:val="13"/>
              </w:rPr>
              <w:t xml:space="preserve">T.4.4.10. Büyük harfleri ve noktalama işaretlerini uygun yerlerde kullanır.</w:t>
            </w:r>
          </w:p>
          <w:p>
            <w:pPr>
              <w:spacing w:after="0" w:before="0" w:line="190" w:lineRule="auto"/>
              <w:jc w:val="left"/>
            </w:pPr>
            <w:r>
              <w:rPr>
                <w:rFonts w:ascii="Calibri" w:cs="Calibri" w:eastAsia="Calibri" w:hAnsi="Calibri"/>
                <w:b w:val="false"/>
                <w:bCs w:val="false"/>
                <w:i w:val="false"/>
                <w:iCs w:val="false"/>
                <w:sz w:val="13"/>
                <w:szCs w:val="13"/>
              </w:rPr>
              <w:t xml:space="preserve">T.4.4.20. Harflerin yapısal özelliklerine uygun metin yazar.</w:t>
            </w:r>
          </w:p>
        </w:tc>
        <w:tc>
          <w:tcPr>
            <w:tcW w:type="dxa" w:w="115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12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
            </w:r>
          </w:p>
        </w:tc>
        <w:tc>
          <w:tcPr>
            <w:tcW w:type="dxa" w:w="13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İstiklâl Marşı'nın Kabulü ve Mehmet Akif Ersoy'u Anma Günü (12 Mart)</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Şehitler Günü</w:t>
            </w:r>
          </w:p>
          <w:p>
            <w:pPr>
              <w:spacing w:after="0" w:before="0" w:line="190" w:lineRule="auto"/>
              <w:jc w:val="left"/>
            </w:pPr>
            <w:r>
              <w:rPr>
                <w:rFonts w:ascii="Calibri" w:cs="Calibri" w:eastAsia="Calibri" w:hAnsi="Calibri"/>
                <w:b w:val="false"/>
                <w:bCs w:val="false"/>
                <w:i w:val="false"/>
                <w:iCs w:val="false"/>
                <w:sz w:val="13"/>
                <w:szCs w:val="13"/>
              </w:rPr>
              <w:t xml:space="preserve"> (18 Mart)</w:t>
            </w:r>
          </w:p>
        </w:tc>
        <w:tc>
          <w:tcPr>
            <w:vMerge w:val="continue"/>
            <w:tcBorders>
              <w:top w:val="single" w:color="7D7D7D" w:sz="4"/>
              <w:left w:val="single" w:color="7D7D7D" w:sz="4"/>
              <w:bottom w:val="single" w:color="7D7D7D" w:sz="4"/>
              <w:right w:val="single" w:color="7D7D7D" w:sz="4"/>
            </w:tcBorders>
          </w:tcPr>
          <w:p/>
        </w:tc>
      </w:tr>
      <w:tr>
        <w:trPr>
          <w:cantSplit/>
          <w:trHeight w:val="1240" w:hRule="atLeast"/>
        </w:trPr>
        <w:tc>
          <w:tcPr>
            <w:vMerge w:val="continue"/>
            <w:tcBorders>
              <w:top w:val="single" w:color="7D7D7D" w:sz="4"/>
              <w:left w:val="single" w:color="7D7D7D" w:sz="4"/>
              <w:bottom w:val="single" w:color="7D7D7D" w:sz="4"/>
              <w:right w:val="single" w:color="7D7D7D" w:sz="4"/>
            </w:tcBorders>
          </w:tcPr>
          <w:p/>
        </w:tc>
        <w:tc>
          <w:tcPr>
            <w:tcW w:type="dxa" w:w="445"/>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24. Hafta:</w:t>
            </w:r>
          </w:p>
          <w:p>
            <w:pPr>
              <w:keepNext/>
              <w:spacing w:after="0" w:before="0" w:line="190" w:lineRule="auto"/>
              <w:jc w:val="center"/>
            </w:pPr>
            <w:r>
              <w:rPr>
                <w:rFonts w:ascii="Calibri" w:cs="Calibri" w:eastAsia="Calibri" w:hAnsi="Calibri"/>
                <w:b/>
                <w:bCs/>
                <w:i w:val="false"/>
                <w:iCs w:val="false"/>
                <w:sz w:val="13"/>
                <w:szCs w:val="13"/>
              </w:rPr>
              <w:t xml:space="preserve">22-26 Mart</w:t>
            </w:r>
          </w:p>
        </w:tc>
        <w:tc>
          <w:tcPr>
            <w:tcW w:type="dxa" w:w="34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8</w:t>
            </w:r>
          </w:p>
        </w:tc>
        <w:tc>
          <w:tcPr>
            <w:tcW w:type="dxa" w:w="914"/>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SANAT</w:t>
            </w:r>
          </w:p>
        </w:tc>
        <w:tc>
          <w:tcPr>
            <w:tcW w:type="dxa" w:w="786"/>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BİZ OKURUZ</w:t>
            </w:r>
          </w:p>
        </w:tc>
        <w:tc>
          <w:tcPr>
            <w:tcW w:type="dxa" w:w="226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919"/>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T.4.2.1. Kelimeleri anlamlarına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keepNext/>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p>
            <w:pPr>
              <w:keepNext/>
              <w:spacing w:after="0" w:before="0" w:line="190" w:lineRule="auto"/>
              <w:jc w:val="left"/>
            </w:pPr>
            <w:r>
              <w:rPr>
                <w:rFonts w:ascii="Calibri" w:cs="Calibri" w:eastAsia="Calibri" w:hAnsi="Calibri"/>
                <w:b w:val="false"/>
                <w:bCs w:val="false"/>
                <w:i w:val="false"/>
                <w:iCs w:val="false"/>
                <w:sz w:val="13"/>
                <w:szCs w:val="13"/>
              </w:rPr>
              <w:t xml:space="preserve">T.4.2.4. Konuşma stratejilerini uygular.</w:t>
            </w:r>
          </w:p>
          <w:p>
            <w:pPr>
              <w:keepNext/>
              <w:spacing w:after="0" w:before="0" w:line="190" w:lineRule="auto"/>
              <w:jc w:val="left"/>
            </w:pPr>
            <w:r>
              <w:rPr>
                <w:rFonts w:ascii="Calibri" w:cs="Calibri" w:eastAsia="Calibri" w:hAnsi="Calibri"/>
                <w:b w:val="false"/>
                <w:bCs w:val="false"/>
                <w:i w:val="false"/>
                <w:iCs w:val="false"/>
                <w:sz w:val="13"/>
                <w:szCs w:val="13"/>
              </w:rPr>
              <w:t xml:space="preserve">T.4.2.5. Sınıf içindeki tartışma ve konuşmalara katılır.</w:t>
            </w:r>
          </w:p>
          <w:p>
            <w:pPr>
              <w:keepNext/>
              <w:spacing w:after="0" w:before="0" w:line="190" w:lineRule="auto"/>
              <w:jc w:val="left"/>
            </w:pPr>
            <w:r>
              <w:rPr>
                <w:rFonts w:ascii="Calibri" w:cs="Calibri" w:eastAsia="Calibri" w:hAnsi="Calibri"/>
                <w:b w:val="false"/>
                <w:bCs w:val="false"/>
                <w:i w:val="false"/>
                <w:iCs w:val="false"/>
                <w:sz w:val="13"/>
                <w:szCs w:val="13"/>
              </w:rPr>
              <w:t xml:space="preserve">T.4.2.6. Konuşmalarında yabancı dillerden alınmış, dilimize henüz yerleşmemiş kelimelerin Türkçelerini kullanır.</w:t>
            </w:r>
          </w:p>
        </w:tc>
        <w:tc>
          <w:tcPr>
            <w:tcW w:type="dxa" w:w="271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T.4.3.1. Noktalama işaretlerine dikkat ederek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T.4.3.4. Metinleri türün özelliklerine uygun biçimde okur.</w:t>
            </w:r>
          </w:p>
          <w:p>
            <w:pPr>
              <w:keepNext/>
              <w:spacing w:after="0" w:before="0" w:line="190" w:lineRule="auto"/>
              <w:jc w:val="left"/>
            </w:pPr>
            <w:r>
              <w:rPr>
                <w:rFonts w:ascii="Calibri" w:cs="Calibri" w:eastAsia="Calibri" w:hAnsi="Calibri"/>
                <w:b w:val="false"/>
                <w:bCs w:val="false"/>
                <w:i w:val="false"/>
                <w:iCs w:val="false"/>
                <w:sz w:val="13"/>
                <w:szCs w:val="13"/>
              </w:rPr>
              <w:t xml:space="preserve">T.4.2.6. Okuma stratejilerini uygular.</w:t>
            </w:r>
          </w:p>
          <w:p>
            <w:pPr>
              <w:keepNext/>
              <w:spacing w:after="0" w:before="0" w:line="190" w:lineRule="auto"/>
              <w:jc w:val="left"/>
            </w:pPr>
            <w:r>
              <w:rPr>
                <w:rFonts w:ascii="Calibri" w:cs="Calibri" w:eastAsia="Calibri" w:hAnsi="Calibri"/>
                <w:b w:val="false"/>
                <w:bCs w:val="false"/>
                <w:i w:val="false"/>
                <w:iCs w:val="false"/>
                <w:sz w:val="13"/>
                <w:szCs w:val="13"/>
              </w:rPr>
              <w:t xml:space="preserve">T.4.3.12. Bağlamdan yararlanarak bilmediği kelime ve kelime gruplarının anlamını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T.4.3.13. Görsellerle ilgili soruları cevaplar.</w:t>
            </w:r>
          </w:p>
          <w:p>
            <w:pPr>
              <w:keepNext/>
              <w:spacing w:after="0" w:before="0" w:line="190" w:lineRule="auto"/>
              <w:jc w:val="left"/>
            </w:pPr>
            <w:r>
              <w:rPr>
                <w:rFonts w:ascii="Calibri" w:cs="Calibri" w:eastAsia="Calibri" w:hAnsi="Calibri"/>
                <w:b w:val="false"/>
                <w:bCs w:val="false"/>
                <w:i w:val="false"/>
                <w:iCs w:val="false"/>
                <w:sz w:val="13"/>
                <w:szCs w:val="13"/>
              </w:rPr>
              <w:t xml:space="preserve">T.4.3.18. Okuduğu metinle ilgili soruları cevaplar.</w:t>
            </w:r>
          </w:p>
          <w:p>
            <w:pPr>
              <w:keepNext/>
              <w:spacing w:after="0" w:before="0" w:line="190" w:lineRule="auto"/>
              <w:jc w:val="left"/>
            </w:pPr>
            <w:r>
              <w:rPr>
                <w:rFonts w:ascii="Calibri" w:cs="Calibri" w:eastAsia="Calibri" w:hAnsi="Calibri"/>
                <w:b w:val="false"/>
                <w:bCs w:val="false"/>
                <w:i w:val="false"/>
                <w:iCs w:val="false"/>
                <w:sz w:val="13"/>
                <w:szCs w:val="13"/>
              </w:rPr>
              <w:t xml:space="preserve">T.4.3.24. Hikâye edici ve bilgilendirici metinleri oluşturan ögeleri tanır.</w:t>
            </w:r>
          </w:p>
          <w:p>
            <w:pPr>
              <w:keepNext/>
              <w:spacing w:after="0" w:before="0" w:line="190" w:lineRule="auto"/>
              <w:jc w:val="left"/>
            </w:pPr>
            <w:r>
              <w:rPr>
                <w:rFonts w:ascii="Calibri" w:cs="Calibri" w:eastAsia="Calibri" w:hAnsi="Calibri"/>
                <w:b w:val="false"/>
                <w:bCs w:val="false"/>
                <w:i w:val="false"/>
                <w:iCs w:val="false"/>
                <w:sz w:val="13"/>
                <w:szCs w:val="13"/>
              </w:rPr>
              <w:t xml:space="preserve">T.4.3.28. Okudukları ile ilgili çıkarımlar yapar.</w:t>
            </w:r>
          </w:p>
          <w:p>
            <w:pPr>
              <w:keepNext/>
              <w:spacing w:after="0" w:before="0" w:line="190" w:lineRule="auto"/>
              <w:jc w:val="left"/>
            </w:pPr>
            <w:r>
              <w:rPr>
                <w:rFonts w:ascii="Calibri" w:cs="Calibri" w:eastAsia="Calibri" w:hAnsi="Calibri"/>
                <w:b w:val="false"/>
                <w:bCs w:val="false"/>
                <w:i w:val="false"/>
                <w:iCs w:val="false"/>
                <w:sz w:val="13"/>
                <w:szCs w:val="13"/>
              </w:rPr>
              <w:t xml:space="preserve">T.4.3.26. Metindeki gerçek ve hayalî ögeleri ayırt eder.</w:t>
            </w:r>
          </w:p>
          <w:p>
            <w:pPr>
              <w:keepNext/>
              <w:spacing w:after="0" w:before="0" w:line="190" w:lineRule="auto"/>
              <w:jc w:val="left"/>
            </w:pPr>
            <w:r>
              <w:rPr>
                <w:rFonts w:ascii="Calibri" w:cs="Calibri" w:eastAsia="Calibri" w:hAnsi="Calibri"/>
                <w:b w:val="false"/>
                <w:bCs w:val="false"/>
                <w:i w:val="false"/>
                <w:iCs w:val="false"/>
                <w:sz w:val="13"/>
                <w:szCs w:val="13"/>
              </w:rPr>
              <w:t xml:space="preserve">T.4.3.37. Okuduğu metindeki olaylara ilişkin düşüncelerini ifade eder.</w:t>
            </w:r>
          </w:p>
        </w:tc>
        <w:tc>
          <w:tcPr>
            <w:tcW w:type="dxa" w:w="159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T.4.4.1. Şiir yazar.</w:t>
            </w:r>
          </w:p>
          <w:p>
            <w:pPr>
              <w:keepNext/>
              <w:spacing w:after="0" w:before="0" w:line="190" w:lineRule="auto"/>
              <w:jc w:val="left"/>
            </w:pPr>
            <w:r>
              <w:rPr>
                <w:rFonts w:ascii="Calibri" w:cs="Calibri" w:eastAsia="Calibri" w:hAnsi="Calibri"/>
                <w:b w:val="false"/>
                <w:bCs w:val="false"/>
                <w:i w:val="false"/>
                <w:iCs w:val="false"/>
                <w:sz w:val="13"/>
                <w:szCs w:val="13"/>
              </w:rPr>
              <w:t xml:space="preserve">T.4.4.10. Büyük harfleri ve noktalama işaretlerini uygun yerlerde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T.4.4.20. Harflerin yapısal özelliklerine uygun metin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3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Orman Haftası </w:t>
            </w:r>
          </w:p>
          <w:p>
            <w:pPr>
              <w:keepNext/>
              <w:spacing w:after="0" w:before="0" w:line="190" w:lineRule="auto"/>
              <w:jc w:val="left"/>
            </w:pPr>
            <w:r>
              <w:rPr>
                <w:rFonts w:ascii="Calibri" w:cs="Calibri" w:eastAsia="Calibri" w:hAnsi="Calibri"/>
                <w:b w:val="false"/>
                <w:bCs w:val="false"/>
                <w:i w:val="false"/>
                <w:iCs w:val="false"/>
                <w:sz w:val="13"/>
                <w:szCs w:val="13"/>
              </w:rPr>
              <w:t xml:space="preserve">(21-26 Mart)</w:t>
            </w:r>
          </w:p>
        </w:tc>
        <w:tc>
          <w:tcPr>
            <w:vMerge w:val="continue"/>
            <w:tcBorders>
              <w:top w:val="single" w:color="7D7D7D" w:sz="4"/>
              <w:left w:val="single" w:color="7D7D7D" w:sz="4"/>
              <w:bottom w:val="single" w:color="7D7D7D" w:sz="4"/>
              <w:right w:val="single" w:color="7D7D7D" w:sz="4"/>
            </w:tcBorders>
          </w:tcPr>
          <w:p/>
        </w:tc>
      </w:tr>
      <w:tr>
        <w:trPr>
          <w:cantSplit/>
          <w:trHeight w:val="1240" w:hRule="atLeast"/>
        </w:trPr>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3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Dünya Su Günü</w:t>
            </w:r>
          </w:p>
          <w:p>
            <w:pPr>
              <w:spacing w:after="0" w:before="0" w:line="190" w:lineRule="auto"/>
              <w:jc w:val="left"/>
            </w:pPr>
            <w:r>
              <w:rPr>
                <w:rFonts w:ascii="Calibri" w:cs="Calibri" w:eastAsia="Calibri" w:hAnsi="Calibri"/>
                <w:b w:val="false"/>
                <w:bCs w:val="false"/>
                <w:i w:val="false"/>
                <w:iCs w:val="false"/>
                <w:sz w:val="13"/>
                <w:szCs w:val="13"/>
              </w:rPr>
              <w:t xml:space="preserve">(22 Mart)</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445"/>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25. Hafta:</w:t>
            </w:r>
          </w:p>
          <w:p>
            <w:pPr>
              <w:spacing w:after="0" w:before="0" w:line="190" w:lineRule="auto"/>
              <w:jc w:val="center"/>
            </w:pPr>
            <w:r>
              <w:rPr>
                <w:rFonts w:ascii="Calibri" w:cs="Calibri" w:eastAsia="Calibri" w:hAnsi="Calibri"/>
                <w:b/>
                <w:bCs/>
                <w:i w:val="false"/>
                <w:iCs w:val="false"/>
                <w:sz w:val="13"/>
                <w:szCs w:val="13"/>
              </w:rPr>
              <w:t xml:space="preserve"> 29 Mart-2 Nisan</w:t>
            </w:r>
          </w:p>
        </w:tc>
        <w:tc>
          <w:tcPr>
            <w:tcW w:type="dxa" w:w="3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9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SANAT</w:t>
            </w:r>
          </w:p>
        </w:tc>
        <w:tc>
          <w:tcPr>
            <w:tcW w:type="dxa" w:w="78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FİLM ŞENLİĞİ (Dinleme/İzleme Metni)</w:t>
            </w:r>
          </w:p>
          <w:p>
            <w:pPr>
              <w:spacing w:after="0" w:before="0" w:line="190" w:lineRule="auto"/>
              <w:jc w:val="center"/>
            </w:pPr>
            <w:r>
              <w:rPr>
                <w:rFonts w:ascii="Calibri" w:cs="Calibri" w:eastAsia="Calibri" w:hAnsi="Calibri"/>
                <w:b/>
                <w:bCs/>
                <w:i w:val="false"/>
                <w:iCs w:val="false"/>
                <w:sz w:val="13"/>
                <w:szCs w:val="13"/>
              </w:rPr>
              <w:t xml:space="preserve"/>
            </w:r>
          </w:p>
          <w:p>
            <w:pPr>
              <w:spacing w:after="0" w:before="0" w:line="190" w:lineRule="auto"/>
              <w:jc w:val="center"/>
            </w:pPr>
            <w:r>
              <w:rPr>
                <w:rFonts w:ascii="Calibri" w:cs="Calibri" w:eastAsia="Calibri" w:hAnsi="Calibri"/>
                <w:b/>
                <w:bCs/>
                <w:i w:val="false"/>
                <w:iCs w:val="false"/>
                <w:sz w:val="13"/>
                <w:szCs w:val="13"/>
              </w:rPr>
              <w:t xml:space="preserve">ŞARKI ( Serbest Okuma Metni)</w:t>
            </w:r>
          </w:p>
        </w:tc>
        <w:tc>
          <w:tcPr>
            <w:tcW w:type="dxa" w:w="22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T.4.1.1. Görselden/görsellerden hareketle dinleyeceği/izleyeceği metnin konusunu tahmin eder.</w:t>
            </w:r>
          </w:p>
          <w:p>
            <w:pPr>
              <w:spacing w:after="0" w:before="0" w:line="190" w:lineRule="auto"/>
              <w:jc w:val="left"/>
            </w:pPr>
            <w:r>
              <w:rPr>
                <w:rFonts w:ascii="Calibri" w:cs="Calibri" w:eastAsia="Calibri" w:hAnsi="Calibri"/>
                <w:b w:val="false"/>
                <w:bCs w:val="false"/>
                <w:i w:val="false"/>
                <w:iCs w:val="false"/>
                <w:sz w:val="13"/>
                <w:szCs w:val="13"/>
              </w:rPr>
              <w:t xml:space="preserve">T.4.1.12. Dinleme stratejilerini uygular. </w:t>
            </w:r>
          </w:p>
          <w:p>
            <w:pPr>
              <w:spacing w:after="0" w:before="0" w:line="190" w:lineRule="auto"/>
              <w:jc w:val="left"/>
            </w:pPr>
            <w:r>
              <w:rPr>
                <w:rFonts w:ascii="Calibri" w:cs="Calibri" w:eastAsia="Calibri" w:hAnsi="Calibri"/>
                <w:b w:val="false"/>
                <w:bCs w:val="false"/>
                <w:i w:val="false"/>
                <w:iCs w:val="false"/>
                <w:sz w:val="13"/>
                <w:szCs w:val="13"/>
              </w:rPr>
              <w:t xml:space="preserve">T.4.1.7. Dinlediklerine/izlediklerine yönelik sorulara cevap verir.</w:t>
            </w:r>
          </w:p>
          <w:p>
            <w:pPr>
              <w:spacing w:after="0" w:before="0" w:line="190" w:lineRule="auto"/>
              <w:jc w:val="left"/>
            </w:pPr>
            <w:r>
              <w:rPr>
                <w:rFonts w:ascii="Calibri" w:cs="Calibri" w:eastAsia="Calibri" w:hAnsi="Calibri"/>
                <w:b w:val="false"/>
                <w:bCs w:val="false"/>
                <w:i w:val="false"/>
                <w:iCs w:val="false"/>
                <w:sz w:val="13"/>
                <w:szCs w:val="13"/>
              </w:rPr>
              <w:t xml:space="preserve">T.4.1.4. Dinlediklerinde/izlediklerinde geçen, bilmediği kelimelerin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T.4.1.3. Dinlediği/izlediği metni ana hatlarıyla anlatır.</w:t>
            </w:r>
          </w:p>
          <w:p>
            <w:pPr>
              <w:spacing w:after="0" w:before="0" w:line="190" w:lineRule="auto"/>
              <w:jc w:val="left"/>
            </w:pPr>
            <w:r>
              <w:rPr>
                <w:rFonts w:ascii="Calibri" w:cs="Calibri" w:eastAsia="Calibri" w:hAnsi="Calibri"/>
                <w:b w:val="false"/>
                <w:bCs w:val="false"/>
                <w:i w:val="false"/>
                <w:iCs w:val="false"/>
                <w:sz w:val="13"/>
                <w:szCs w:val="13"/>
              </w:rPr>
              <w:t xml:space="preserve">T.4.1.9. Dinledikleriyle/izledikleriyle ilgili görüşlerini ifade eder.</w:t>
            </w:r>
          </w:p>
          <w:p>
            <w:pPr>
              <w:spacing w:after="0" w:before="0" w:line="190" w:lineRule="auto"/>
              <w:jc w:val="left"/>
            </w:pPr>
            <w:r>
              <w:rPr>
                <w:rFonts w:ascii="Calibri" w:cs="Calibri" w:eastAsia="Calibri" w:hAnsi="Calibri"/>
                <w:b w:val="false"/>
                <w:bCs w:val="false"/>
                <w:i w:val="false"/>
                <w:iCs w:val="false"/>
                <w:sz w:val="13"/>
                <w:szCs w:val="13"/>
              </w:rPr>
              <w:t xml:space="preserve">T.4.1.12. Dinleme stratejilerini uygular.</w:t>
            </w:r>
          </w:p>
        </w:tc>
        <w:tc>
          <w:tcPr>
            <w:tcW w:type="dxa" w:w="191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T.4.2.1. Kelimeleri anlamlarına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T.4.2.4. Konuşma stratejilerini uygular.</w:t>
            </w:r>
          </w:p>
          <w:p>
            <w:pPr>
              <w:spacing w:after="0" w:before="0" w:line="190" w:lineRule="auto"/>
              <w:jc w:val="left"/>
            </w:pPr>
            <w:r>
              <w:rPr>
                <w:rFonts w:ascii="Calibri" w:cs="Calibri" w:eastAsia="Calibri" w:hAnsi="Calibri"/>
                <w:b w:val="false"/>
                <w:bCs w:val="false"/>
                <w:i w:val="false"/>
                <w:iCs w:val="false"/>
                <w:sz w:val="13"/>
                <w:szCs w:val="13"/>
              </w:rPr>
              <w:t xml:space="preserve">T.4.2.5. Sınıf içindeki tartışma ve konuşmalara katılır.</w:t>
            </w:r>
          </w:p>
          <w:p>
            <w:pPr>
              <w:spacing w:after="0" w:before="0" w:line="190" w:lineRule="auto"/>
              <w:jc w:val="left"/>
            </w:pPr>
            <w:r>
              <w:rPr>
                <w:rFonts w:ascii="Calibri" w:cs="Calibri" w:eastAsia="Calibri" w:hAnsi="Calibri"/>
                <w:b w:val="false"/>
                <w:bCs w:val="false"/>
                <w:i w:val="false"/>
                <w:iCs w:val="false"/>
                <w:sz w:val="13"/>
                <w:szCs w:val="13"/>
              </w:rPr>
              <w:t xml:space="preserve">T.4.2.6. Konuşmalarında yabancı dillerden alınmış, dilimize henüz yerleşmemiş kelimelerin Türkçelerini kullanır.</w:t>
            </w:r>
          </w:p>
        </w:tc>
        <w:tc>
          <w:tcPr>
            <w:tcW w:type="dxa" w:w="27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T.4.3.1. Noktalama işaretlerine dikkat ederek sesli ve sessiz okurT.4.3.4. Metinleri türün özelliklerine uygun biçimde okur.</w:t>
            </w:r>
          </w:p>
          <w:p>
            <w:pPr>
              <w:spacing w:after="0" w:before="0" w:line="190" w:lineRule="auto"/>
              <w:jc w:val="left"/>
            </w:pPr>
            <w:r>
              <w:rPr>
                <w:rFonts w:ascii="Calibri" w:cs="Calibri" w:eastAsia="Calibri" w:hAnsi="Calibri"/>
                <w:b w:val="false"/>
                <w:bCs w:val="false"/>
                <w:i w:val="false"/>
                <w:iCs w:val="false"/>
                <w:sz w:val="13"/>
                <w:szCs w:val="13"/>
              </w:rPr>
              <w:t xml:space="preserve">T.4.3.11. Deyim ve atasözlerinin metnin anlamına katkısını kavrar.T.4.3.12. Bağlamdan yararlanarak bilmediği kelime ve kelime gruplarının anlamını tahmin eder.T.4.3.18. Okuduğu metinle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T.4.3.28. Okudukları ile ilgili çıkarımlar yapar.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T.4.3.34. Grafik, tablo ve çizelgelerle ilgili soruları cevaplar.T.4.3.35. Bilgi kaynaklarını etkili bir şekilde kullanır.</w:t>
            </w:r>
          </w:p>
        </w:tc>
        <w:tc>
          <w:tcPr>
            <w:tcW w:type="dxa" w:w="15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T.4.4.3. Hikâye edici metin yazar.</w:t>
            </w:r>
          </w:p>
          <w:p>
            <w:pPr>
              <w:spacing w:after="0" w:before="0" w:line="190" w:lineRule="auto"/>
              <w:jc w:val="left"/>
            </w:pPr>
            <w:r>
              <w:rPr>
                <w:rFonts w:ascii="Calibri" w:cs="Calibri" w:eastAsia="Calibri" w:hAnsi="Calibri"/>
                <w:b w:val="false"/>
                <w:bCs w:val="false"/>
                <w:i w:val="false"/>
                <w:iCs w:val="false"/>
                <w:sz w:val="13"/>
                <w:szCs w:val="13"/>
              </w:rPr>
              <w:t xml:space="preserve">T.4.4.7. Yazdıklarının içeriğine uygun başlık belirler.T.4.4.8. Yazdıklarında yabancı dillerden alınmış, dilimize henüz yerleşmemiş kelimelerin Türkçelerini kullanır.T.4.4.10. Büyük harfleri ve noktalama işaretlerini uygun yerlerde kullanır.</w:t>
            </w:r>
          </w:p>
          <w:p>
            <w:pPr>
              <w:spacing w:after="0" w:before="0" w:line="190" w:lineRule="auto"/>
              <w:jc w:val="left"/>
            </w:pPr>
            <w:r>
              <w:rPr>
                <w:rFonts w:ascii="Calibri" w:cs="Calibri" w:eastAsia="Calibri" w:hAnsi="Calibri"/>
                <w:b w:val="false"/>
                <w:bCs w:val="false"/>
                <w:i w:val="false"/>
                <w:iCs w:val="false"/>
                <w:sz w:val="13"/>
                <w:szCs w:val="13"/>
              </w:rPr>
              <w:t xml:space="preserve">T.4.4.22. Pekiştirmeli sözcükleri doğru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3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Kütüphaneler Haftası</w:t>
            </w:r>
          </w:p>
          <w:p>
            <w:pPr>
              <w:spacing w:after="0" w:before="0" w:line="190" w:lineRule="auto"/>
              <w:jc w:val="left"/>
            </w:pPr>
            <w:r>
              <w:rPr>
                <w:rFonts w:ascii="Calibri" w:cs="Calibri" w:eastAsia="Calibri" w:hAnsi="Calibri"/>
                <w:b w:val="false"/>
                <w:bCs w:val="false"/>
                <w:i w:val="false"/>
                <w:iCs w:val="false"/>
                <w:sz w:val="13"/>
                <w:szCs w:val="13"/>
              </w:rPr>
              <w:t xml:space="preserve">(Mart ayının son pazartesi gününü içine alan hafta)</w:t>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NİSAN</w:t>
            </w:r>
          </w:p>
        </w:tc>
        <w:tc>
          <w:tcPr>
            <w:tcW w:type="dxa" w:w="445"/>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26. Hafta:</w:t>
            </w:r>
          </w:p>
          <w:p>
            <w:pPr>
              <w:spacing w:after="0" w:before="0" w:line="190" w:lineRule="auto"/>
              <w:jc w:val="center"/>
            </w:pPr>
            <w:r>
              <w:rPr>
                <w:rFonts w:ascii="Calibri" w:cs="Calibri" w:eastAsia="Calibri" w:hAnsi="Calibri"/>
                <w:b/>
                <w:bCs/>
                <w:i w:val="false"/>
                <w:iCs w:val="false"/>
                <w:sz w:val="13"/>
                <w:szCs w:val="13"/>
              </w:rPr>
              <w:t xml:space="preserve"> 5-9 Nisan</w:t>
            </w:r>
          </w:p>
        </w:tc>
        <w:tc>
          <w:tcPr>
            <w:tcW w:type="dxa" w:w="3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9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SANAT</w:t>
            </w:r>
          </w:p>
        </w:tc>
        <w:tc>
          <w:tcPr>
            <w:tcW w:type="dxa" w:w="78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FİLM ŞENLİĞİ (Dinleme/İzleme Metni)</w:t>
            </w:r>
          </w:p>
          <w:p>
            <w:pPr>
              <w:spacing w:after="0" w:before="0" w:line="190" w:lineRule="auto"/>
              <w:jc w:val="center"/>
            </w:pPr>
            <w:r>
              <w:rPr>
                <w:rFonts w:ascii="Calibri" w:cs="Calibri" w:eastAsia="Calibri" w:hAnsi="Calibri"/>
                <w:b/>
                <w:bCs/>
                <w:i w:val="false"/>
                <w:iCs w:val="false"/>
                <w:sz w:val="13"/>
                <w:szCs w:val="13"/>
              </w:rPr>
              <w:t xml:space="preserve"/>
            </w:r>
          </w:p>
          <w:p>
            <w:pPr>
              <w:spacing w:after="0" w:before="0" w:line="190" w:lineRule="auto"/>
              <w:jc w:val="center"/>
            </w:pPr>
            <w:r>
              <w:rPr>
                <w:rFonts w:ascii="Calibri" w:cs="Calibri" w:eastAsia="Calibri" w:hAnsi="Calibri"/>
                <w:b/>
                <w:bCs/>
                <w:i w:val="false"/>
                <w:iCs w:val="false"/>
                <w:sz w:val="13"/>
                <w:szCs w:val="13"/>
              </w:rPr>
              <w:t xml:space="preserve">ŞARKI ( Serbest Okuma Metni)</w:t>
            </w:r>
          </w:p>
        </w:tc>
        <w:tc>
          <w:tcPr>
            <w:tcW w:type="dxa" w:w="22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T.4.1.1. Görselden/görsellerden hareketle dinleyeceği/izleyeceği metnin konusunu tahmin eder.</w:t>
            </w:r>
          </w:p>
          <w:p>
            <w:pPr>
              <w:spacing w:after="0" w:before="0" w:line="190" w:lineRule="auto"/>
              <w:jc w:val="left"/>
            </w:pPr>
            <w:r>
              <w:rPr>
                <w:rFonts w:ascii="Calibri" w:cs="Calibri" w:eastAsia="Calibri" w:hAnsi="Calibri"/>
                <w:b w:val="false"/>
                <w:bCs w:val="false"/>
                <w:i w:val="false"/>
                <w:iCs w:val="false"/>
                <w:sz w:val="13"/>
                <w:szCs w:val="13"/>
              </w:rPr>
              <w:t xml:space="preserve">T.4.1.12. Dinleme stratejilerini uygular. </w:t>
            </w:r>
          </w:p>
          <w:p>
            <w:pPr>
              <w:spacing w:after="0" w:before="0" w:line="190" w:lineRule="auto"/>
              <w:jc w:val="left"/>
            </w:pPr>
            <w:r>
              <w:rPr>
                <w:rFonts w:ascii="Calibri" w:cs="Calibri" w:eastAsia="Calibri" w:hAnsi="Calibri"/>
                <w:b w:val="false"/>
                <w:bCs w:val="false"/>
                <w:i w:val="false"/>
                <w:iCs w:val="false"/>
                <w:sz w:val="13"/>
                <w:szCs w:val="13"/>
              </w:rPr>
              <w:t xml:space="preserve">T.4.1.7. Dinlediklerine/izlediklerine yönelik sorulara cevap verir.</w:t>
            </w:r>
          </w:p>
          <w:p>
            <w:pPr>
              <w:spacing w:after="0" w:before="0" w:line="190" w:lineRule="auto"/>
              <w:jc w:val="left"/>
            </w:pPr>
            <w:r>
              <w:rPr>
                <w:rFonts w:ascii="Calibri" w:cs="Calibri" w:eastAsia="Calibri" w:hAnsi="Calibri"/>
                <w:b w:val="false"/>
                <w:bCs w:val="false"/>
                <w:i w:val="false"/>
                <w:iCs w:val="false"/>
                <w:sz w:val="13"/>
                <w:szCs w:val="13"/>
              </w:rPr>
              <w:t xml:space="preserve">T.4.1.4. Dinlediklerinde/izlediklerinde geçen, bilmediği kelimelerin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T.4.1.9. Dinledikleriyle/izledikleriyle ilgili görüşlerini ifade eder.</w:t>
            </w:r>
          </w:p>
          <w:p>
            <w:pPr>
              <w:spacing w:after="0" w:before="0" w:line="190" w:lineRule="auto"/>
              <w:jc w:val="left"/>
            </w:pPr>
            <w:r>
              <w:rPr>
                <w:rFonts w:ascii="Calibri" w:cs="Calibri" w:eastAsia="Calibri" w:hAnsi="Calibri"/>
                <w:b w:val="false"/>
                <w:bCs w:val="false"/>
                <w:i w:val="false"/>
                <w:iCs w:val="false"/>
                <w:sz w:val="13"/>
                <w:szCs w:val="13"/>
              </w:rPr>
              <w:t xml:space="preserve">T.4.1.12. Dinleme stratejilerini uygular.</w:t>
            </w:r>
          </w:p>
        </w:tc>
        <w:tc>
          <w:tcPr>
            <w:tcW w:type="dxa" w:w="191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T.4.2.1. Kelimeleri anlamlarına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T.4.2.4. Konuşma stratejilerini uygular.</w:t>
            </w:r>
          </w:p>
          <w:p>
            <w:pPr>
              <w:spacing w:after="0" w:before="0" w:line="190" w:lineRule="auto"/>
              <w:jc w:val="left"/>
            </w:pPr>
            <w:r>
              <w:rPr>
                <w:rFonts w:ascii="Calibri" w:cs="Calibri" w:eastAsia="Calibri" w:hAnsi="Calibri"/>
                <w:b w:val="false"/>
                <w:bCs w:val="false"/>
                <w:i w:val="false"/>
                <w:iCs w:val="false"/>
                <w:sz w:val="13"/>
                <w:szCs w:val="13"/>
              </w:rPr>
              <w:t xml:space="preserve">T.4.2.5. Sınıf içindeki tartışma ve konuşmalara katılır.</w:t>
            </w:r>
          </w:p>
          <w:p>
            <w:pPr>
              <w:spacing w:after="0" w:before="0" w:line="190" w:lineRule="auto"/>
              <w:jc w:val="left"/>
            </w:pPr>
            <w:r>
              <w:rPr>
                <w:rFonts w:ascii="Calibri" w:cs="Calibri" w:eastAsia="Calibri" w:hAnsi="Calibri"/>
                <w:b w:val="false"/>
                <w:bCs w:val="false"/>
                <w:i w:val="false"/>
                <w:iCs w:val="false"/>
                <w:sz w:val="13"/>
                <w:szCs w:val="13"/>
              </w:rPr>
              <w:t xml:space="preserve">T.4.2.6. Konuşmalarında yabancı dillerden alınmış, dilimize henüz yerleşmemiş kelimelerin Türkçelerini kullanır.</w:t>
            </w:r>
          </w:p>
        </w:tc>
        <w:tc>
          <w:tcPr>
            <w:tcW w:type="dxa" w:w="27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T.4.3.1. Noktalama işaretlerine dikkat ederek sesli ve sessiz okurT.4.3.4. Metinleri türün özelliklerine uygun biçimde okur.</w:t>
            </w:r>
          </w:p>
          <w:p>
            <w:pPr>
              <w:spacing w:after="0" w:before="0" w:line="190" w:lineRule="auto"/>
              <w:jc w:val="left"/>
            </w:pPr>
            <w:r>
              <w:rPr>
                <w:rFonts w:ascii="Calibri" w:cs="Calibri" w:eastAsia="Calibri" w:hAnsi="Calibri"/>
                <w:b w:val="false"/>
                <w:bCs w:val="false"/>
                <w:i w:val="false"/>
                <w:iCs w:val="false"/>
                <w:sz w:val="13"/>
                <w:szCs w:val="13"/>
              </w:rPr>
              <w:t xml:space="preserve">T.4.3.11. Deyim ve atasözlerinin metnin anlamına katkısını kavrar.T.4.3.12. Bağlamdan yararlanarak bilmediği kelime ve kelime gruplarının anlamını tahmin eder.T.4.3.18. Okuduğu metinle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T.4.3.28. Okudukları ile ilgili çıkarımlar yapar.</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T.4.3.34. Grafik, tablo ve çizelgelerle ilgili soruları cevaplar.T.4.3.35. Bilgi kaynaklarını etkili bir şekilde kullanır.</w:t>
            </w:r>
          </w:p>
        </w:tc>
        <w:tc>
          <w:tcPr>
            <w:tcW w:type="dxa" w:w="15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T.4.4.3. Hikâye edici metin yazar.</w:t>
            </w:r>
          </w:p>
          <w:p>
            <w:pPr>
              <w:spacing w:after="0" w:before="0" w:line="190" w:lineRule="auto"/>
              <w:jc w:val="left"/>
            </w:pPr>
            <w:r>
              <w:rPr>
                <w:rFonts w:ascii="Calibri" w:cs="Calibri" w:eastAsia="Calibri" w:hAnsi="Calibri"/>
                <w:b w:val="false"/>
                <w:bCs w:val="false"/>
                <w:i w:val="false"/>
                <w:iCs w:val="false"/>
                <w:sz w:val="13"/>
                <w:szCs w:val="13"/>
              </w:rPr>
              <w:t xml:space="preserve">T.4.4.7. Yazdıklarının içeriğine uygun başlık belirler.T.4.4.8. Yazdıklarında yabancı dillerden alınmış, dilimize henüz yerleşmemiş kelimelerin Türkçelerini kullanır.T.4.4.10. Büyük harfleri ve noktalama işaretlerini uygun yerlerde kullanır.</w:t>
            </w:r>
          </w:p>
          <w:p>
            <w:pPr>
              <w:spacing w:after="0" w:before="0" w:line="190" w:lineRule="auto"/>
              <w:jc w:val="left"/>
            </w:pPr>
            <w:r>
              <w:rPr>
                <w:rFonts w:ascii="Calibri" w:cs="Calibri" w:eastAsia="Calibri" w:hAnsi="Calibri"/>
                <w:b w:val="false"/>
                <w:bCs w:val="false"/>
                <w:i w:val="false"/>
                <w:iCs w:val="false"/>
                <w:sz w:val="13"/>
                <w:szCs w:val="13"/>
              </w:rPr>
              <w:t xml:space="preserve">T.4.4.22. Pekiştirmeli sözcükleri doğru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3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445"/>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27.Hafta:</w:t>
            </w:r>
          </w:p>
          <w:p>
            <w:pPr>
              <w:spacing w:after="0" w:before="0" w:line="190" w:lineRule="auto"/>
              <w:jc w:val="center"/>
            </w:pPr>
            <w:r>
              <w:rPr>
                <w:rFonts w:ascii="Calibri" w:cs="Calibri" w:eastAsia="Calibri" w:hAnsi="Calibri"/>
                <w:b/>
                <w:bCs/>
                <w:i w:val="false"/>
                <w:iCs w:val="false"/>
                <w:sz w:val="13"/>
                <w:szCs w:val="13"/>
              </w:rPr>
              <w:t xml:space="preserve"> 12-16 Nisan</w:t>
            </w:r>
          </w:p>
        </w:tc>
        <w:tc>
          <w:tcPr>
            <w:tcW w:type="dxa" w:w="3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9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BİREY VE TOPLUM</w:t>
            </w:r>
          </w:p>
        </w:tc>
        <w:tc>
          <w:tcPr>
            <w:tcW w:type="dxa" w:w="78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AYAKKABI TAMİRCİSİ</w:t>
            </w:r>
          </w:p>
        </w:tc>
        <w:tc>
          <w:tcPr>
            <w:tcW w:type="dxa" w:w="22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91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T.4.2.1. Kelimeleri anlamlarına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T.4.2.4. Konuşma stratejilerini uygular.</w:t>
            </w:r>
          </w:p>
          <w:p>
            <w:pPr>
              <w:spacing w:after="0" w:before="0" w:line="190" w:lineRule="auto"/>
              <w:jc w:val="left"/>
            </w:pPr>
            <w:r>
              <w:rPr>
                <w:rFonts w:ascii="Calibri" w:cs="Calibri" w:eastAsia="Calibri" w:hAnsi="Calibri"/>
                <w:b w:val="false"/>
                <w:bCs w:val="false"/>
                <w:i w:val="false"/>
                <w:iCs w:val="false"/>
                <w:sz w:val="13"/>
                <w:szCs w:val="13"/>
              </w:rPr>
              <w:t xml:space="preserve">T.4.2.5. Sınıf içindeki tartışma ve konuşmalara katılır.</w:t>
            </w:r>
          </w:p>
          <w:p>
            <w:pPr>
              <w:spacing w:after="0" w:before="0" w:line="190" w:lineRule="auto"/>
              <w:jc w:val="left"/>
            </w:pPr>
            <w:r>
              <w:rPr>
                <w:rFonts w:ascii="Calibri" w:cs="Calibri" w:eastAsia="Calibri" w:hAnsi="Calibri"/>
                <w:b w:val="false"/>
                <w:bCs w:val="false"/>
                <w:i w:val="false"/>
                <w:iCs w:val="false"/>
                <w:sz w:val="13"/>
                <w:szCs w:val="13"/>
              </w:rPr>
              <w:t xml:space="preserve">T.4.2.6. Konuşmalarında yabancı dillerden alınmış, dilimize henüz yerleşmemiş kelimelerin Türkçelerini kullanır.</w:t>
            </w:r>
          </w:p>
        </w:tc>
        <w:tc>
          <w:tcPr>
            <w:tcW w:type="dxa" w:w="27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T.4.3.24. Hikâye edici ve bilgilendirici metinleri oluşturan ögeleri tanır.</w:t>
            </w:r>
          </w:p>
          <w:p>
            <w:pPr>
              <w:spacing w:after="0" w:before="0" w:line="190" w:lineRule="auto"/>
              <w:jc w:val="left"/>
            </w:pPr>
            <w:r>
              <w:rPr>
                <w:rFonts w:ascii="Calibri" w:cs="Calibri" w:eastAsia="Calibri" w:hAnsi="Calibri"/>
                <w:b w:val="false"/>
                <w:bCs w:val="false"/>
                <w:i w:val="false"/>
                <w:iCs w:val="false"/>
                <w:sz w:val="13"/>
                <w:szCs w:val="13"/>
              </w:rPr>
              <w:t xml:space="preserve">T.4.3.37. Okuduğu metindeki olaylara ilişkin düşüncelerini ifade eder.</w:t>
            </w:r>
          </w:p>
        </w:tc>
        <w:tc>
          <w:tcPr>
            <w:tcW w:type="dxa" w:w="15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T.4.4.4. Bilgilendirici metin yazar.</w:t>
            </w:r>
          </w:p>
          <w:p>
            <w:pPr>
              <w:spacing w:after="0" w:before="0" w:line="190" w:lineRule="auto"/>
              <w:jc w:val="left"/>
            </w:pPr>
            <w:r>
              <w:rPr>
                <w:rFonts w:ascii="Calibri" w:cs="Calibri" w:eastAsia="Calibri" w:hAnsi="Calibri"/>
                <w:b w:val="false"/>
                <w:bCs w:val="false"/>
                <w:i w:val="false"/>
                <w:iCs w:val="false"/>
                <w:sz w:val="13"/>
                <w:szCs w:val="13"/>
              </w:rPr>
              <w:t xml:space="preserve">T.4.4.9. Formları yönergelerine uygun doldurur.</w:t>
            </w:r>
          </w:p>
          <w:p>
            <w:pPr>
              <w:spacing w:after="0" w:before="0" w:line="190" w:lineRule="auto"/>
              <w:jc w:val="left"/>
            </w:pPr>
            <w:r>
              <w:rPr>
                <w:rFonts w:ascii="Calibri" w:cs="Calibri" w:eastAsia="Calibri" w:hAnsi="Calibri"/>
                <w:b w:val="false"/>
                <w:bCs w:val="false"/>
                <w:i w:val="false"/>
                <w:iCs w:val="false"/>
                <w:sz w:val="13"/>
                <w:szCs w:val="13"/>
              </w:rPr>
              <w:t xml:space="preserve">T.4.4.11. Yazdıklarını düzenler.</w:t>
            </w:r>
          </w:p>
          <w:p>
            <w:pPr>
              <w:spacing w:after="0" w:before="0" w:line="190" w:lineRule="auto"/>
              <w:jc w:val="left"/>
            </w:pPr>
            <w:r>
              <w:rPr>
                <w:rFonts w:ascii="Calibri" w:cs="Calibri" w:eastAsia="Calibri" w:hAnsi="Calibri"/>
                <w:b w:val="false"/>
                <w:bCs w:val="false"/>
                <w:i w:val="false"/>
                <w:iCs w:val="false"/>
                <w:sz w:val="13"/>
                <w:szCs w:val="13"/>
              </w:rPr>
              <w:t xml:space="preserve">T.4.4.22. Pekiştirmeli sözcükleri doğru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3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445"/>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28.Hafta:</w:t>
            </w:r>
          </w:p>
          <w:p>
            <w:pPr>
              <w:spacing w:after="0" w:before="0" w:line="190" w:lineRule="auto"/>
              <w:jc w:val="center"/>
            </w:pPr>
            <w:r>
              <w:rPr>
                <w:rFonts w:ascii="Calibri" w:cs="Calibri" w:eastAsia="Calibri" w:hAnsi="Calibri"/>
                <w:b/>
                <w:bCs/>
                <w:i w:val="false"/>
                <w:iCs w:val="false"/>
                <w:sz w:val="13"/>
                <w:szCs w:val="13"/>
              </w:rPr>
              <w:t xml:space="preserve"> 19-23 Nisan</w:t>
            </w:r>
          </w:p>
        </w:tc>
        <w:tc>
          <w:tcPr>
            <w:tcW w:type="dxa" w:w="3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9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BİREY VE TOPLUM</w:t>
            </w:r>
          </w:p>
        </w:tc>
        <w:tc>
          <w:tcPr>
            <w:tcW w:type="dxa" w:w="78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TATLI DİLE DAİR</w:t>
            </w:r>
          </w:p>
        </w:tc>
        <w:tc>
          <w:tcPr>
            <w:tcW w:type="dxa" w:w="22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91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T.4.2.1. Kelimeleri anlamlarına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T.4.2.4. Konuşma stratejilerini uygular.</w:t>
            </w:r>
          </w:p>
          <w:p>
            <w:pPr>
              <w:spacing w:after="0" w:before="0" w:line="190" w:lineRule="auto"/>
              <w:jc w:val="left"/>
            </w:pPr>
            <w:r>
              <w:rPr>
                <w:rFonts w:ascii="Calibri" w:cs="Calibri" w:eastAsia="Calibri" w:hAnsi="Calibri"/>
                <w:b w:val="false"/>
                <w:bCs w:val="false"/>
                <w:i w:val="false"/>
                <w:iCs w:val="false"/>
                <w:sz w:val="13"/>
                <w:szCs w:val="13"/>
              </w:rPr>
              <w:t xml:space="preserve">T.4.2.5. Sınıf içindeki tartışma ve konuşmalara katılır.</w:t>
            </w:r>
          </w:p>
          <w:p>
            <w:pPr>
              <w:spacing w:after="0" w:before="0" w:line="190" w:lineRule="auto"/>
              <w:jc w:val="left"/>
            </w:pPr>
            <w:r>
              <w:rPr>
                <w:rFonts w:ascii="Calibri" w:cs="Calibri" w:eastAsia="Calibri" w:hAnsi="Calibri"/>
                <w:b w:val="false"/>
                <w:bCs w:val="false"/>
                <w:i w:val="false"/>
                <w:iCs w:val="false"/>
                <w:sz w:val="13"/>
                <w:szCs w:val="13"/>
              </w:rPr>
              <w:t xml:space="preserve">T.4.2.6. Konuşmalarında yabancı dillerden alınmış, dilimize henüz yerleşmemiş kelimelerin Türkçelerini kullanır.</w:t>
            </w:r>
          </w:p>
        </w:tc>
        <w:tc>
          <w:tcPr>
            <w:tcW w:type="dxa" w:w="27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T.4.3.3. Şiir okur.</w:t>
            </w:r>
          </w:p>
          <w:p>
            <w:pPr>
              <w:spacing w:after="0" w:before="0" w:line="190" w:lineRule="auto"/>
              <w:jc w:val="left"/>
            </w:pPr>
            <w:r>
              <w:rPr>
                <w:rFonts w:ascii="Calibri" w:cs="Calibri" w:eastAsia="Calibri" w:hAnsi="Calibri"/>
                <w:b w:val="false"/>
                <w:bCs w:val="false"/>
                <w:i w:val="false"/>
                <w:iCs w:val="false"/>
                <w:sz w:val="13"/>
                <w:szCs w:val="13"/>
              </w:rPr>
              <w:t xml:space="preserve">T.4.3.4. Metinleri türün özelliklerine uygun biçimde okur.</w:t>
            </w:r>
          </w:p>
          <w:p>
            <w:pPr>
              <w:spacing w:after="0" w:before="0" w:line="190" w:lineRule="auto"/>
              <w:jc w:val="left"/>
            </w:pPr>
            <w:r>
              <w:rPr>
                <w:rFonts w:ascii="Calibri" w:cs="Calibri" w:eastAsia="Calibri" w:hAnsi="Calibri"/>
                <w:b w:val="false"/>
                <w:bCs w:val="false"/>
                <w:i w:val="false"/>
                <w:iCs w:val="false"/>
                <w:sz w:val="13"/>
                <w:szCs w:val="13"/>
              </w:rPr>
              <w:t xml:space="preserve">T.4.2.6. Okuma stratejilerini uygular.</w:t>
            </w:r>
          </w:p>
          <w:p>
            <w:pPr>
              <w:spacing w:after="0" w:before="0" w:line="190" w:lineRule="auto"/>
              <w:jc w:val="left"/>
            </w:pPr>
            <w:r>
              <w:rPr>
                <w:rFonts w:ascii="Calibri" w:cs="Calibri" w:eastAsia="Calibri" w:hAnsi="Calibri"/>
                <w:b w:val="false"/>
                <w:bCs w:val="false"/>
                <w:i w:val="false"/>
                <w:iCs w:val="false"/>
                <w:sz w:val="13"/>
                <w:szCs w:val="13"/>
              </w:rPr>
              <w:t xml:space="preserve">T.4.3.12. Bağlamdan yararlanarak bilmediği kelime ve kelime gruplarının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T.4.3.16. Okuduğu metnin konusunu belirler.</w:t>
            </w:r>
          </w:p>
          <w:p>
            <w:pPr>
              <w:spacing w:after="0" w:before="0" w:line="190" w:lineRule="auto"/>
              <w:jc w:val="left"/>
            </w:pPr>
            <w:r>
              <w:rPr>
                <w:rFonts w:ascii="Calibri" w:cs="Calibri" w:eastAsia="Calibri" w:hAnsi="Calibri"/>
                <w:b w:val="false"/>
                <w:bCs w:val="false"/>
                <w:i w:val="false"/>
                <w:iCs w:val="false"/>
                <w:sz w:val="13"/>
                <w:szCs w:val="13"/>
              </w:rPr>
              <w:t xml:space="preserve">T.4.3.17. Metnin ana fikri/ana duygusunu belirler.</w:t>
            </w:r>
          </w:p>
          <w:p>
            <w:pPr>
              <w:spacing w:after="0" w:before="0" w:line="190" w:lineRule="auto"/>
              <w:jc w:val="left"/>
            </w:pPr>
            <w:r>
              <w:rPr>
                <w:rFonts w:ascii="Calibri" w:cs="Calibri" w:eastAsia="Calibri" w:hAnsi="Calibri"/>
                <w:b w:val="false"/>
                <w:bCs w:val="false"/>
                <w:i w:val="false"/>
                <w:iCs w:val="false"/>
                <w:sz w:val="13"/>
                <w:szCs w:val="13"/>
              </w:rPr>
              <w:t xml:space="preserve">T.4.3.18. Okuduğu metinle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T.4.3.30. Metindeki renkli, altı çizili, koyu ifadelerin önemli noktaları vurguladığını kavrar.</w:t>
            </w:r>
          </w:p>
          <w:p>
            <w:pPr>
              <w:spacing w:after="0" w:before="0" w:line="190" w:lineRule="auto"/>
              <w:jc w:val="left"/>
            </w:pPr>
            <w:r>
              <w:rPr>
                <w:rFonts w:ascii="Calibri" w:cs="Calibri" w:eastAsia="Calibri" w:hAnsi="Calibri"/>
                <w:b w:val="false"/>
                <w:bCs w:val="false"/>
                <w:i w:val="false"/>
                <w:iCs w:val="false"/>
                <w:sz w:val="13"/>
                <w:szCs w:val="13"/>
              </w:rPr>
              <w:t xml:space="preserve">T.4.3.34. Grafik, tablo ve çizelgelerle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T.4.3.35. Bilgi kaynaklarını etkili bir şekilde kullanır.</w:t>
            </w:r>
          </w:p>
          <w:p>
            <w:pPr>
              <w:spacing w:after="0" w:before="0" w:line="190" w:lineRule="auto"/>
              <w:jc w:val="left"/>
            </w:pPr>
            <w:r>
              <w:rPr>
                <w:rFonts w:ascii="Calibri" w:cs="Calibri" w:eastAsia="Calibri" w:hAnsi="Calibri"/>
                <w:b w:val="false"/>
                <w:bCs w:val="false"/>
                <w:i w:val="false"/>
                <w:iCs w:val="false"/>
                <w:sz w:val="13"/>
                <w:szCs w:val="13"/>
              </w:rPr>
              <w:t xml:space="preserve">T.4.3.36. Bilgi kaynaklarının güvenilirliğini sorgular.</w:t>
            </w:r>
          </w:p>
        </w:tc>
        <w:tc>
          <w:tcPr>
            <w:tcW w:type="dxa" w:w="15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T.4.4.4. Bilgilendirici metin yazar.</w:t>
            </w:r>
          </w:p>
          <w:p>
            <w:pPr>
              <w:spacing w:after="0" w:before="0" w:line="190" w:lineRule="auto"/>
              <w:jc w:val="left"/>
            </w:pPr>
            <w:r>
              <w:rPr>
                <w:rFonts w:ascii="Calibri" w:cs="Calibri" w:eastAsia="Calibri" w:hAnsi="Calibri"/>
                <w:b w:val="false"/>
                <w:bCs w:val="false"/>
                <w:i w:val="false"/>
                <w:iCs w:val="false"/>
                <w:sz w:val="13"/>
                <w:szCs w:val="13"/>
              </w:rPr>
              <w:t xml:space="preserve">T.4.4.17. Sayıları doğru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3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23 Nisan Ulusal Egemenlik ve Çocuk Bayramı</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445"/>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29. Hafta:</w:t>
            </w:r>
          </w:p>
          <w:p>
            <w:pPr>
              <w:spacing w:after="0" w:before="0" w:line="190" w:lineRule="auto"/>
              <w:jc w:val="center"/>
            </w:pPr>
            <w:r>
              <w:rPr>
                <w:rFonts w:ascii="Calibri" w:cs="Calibri" w:eastAsia="Calibri" w:hAnsi="Calibri"/>
                <w:b/>
                <w:bCs/>
                <w:i w:val="false"/>
                <w:iCs w:val="false"/>
                <w:sz w:val="13"/>
                <w:szCs w:val="13"/>
              </w:rPr>
              <w:t xml:space="preserve"> 26-30 Nisan</w:t>
            </w:r>
          </w:p>
        </w:tc>
        <w:tc>
          <w:tcPr>
            <w:tcW w:type="dxa" w:w="3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9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BİREY VE TOPLUM</w:t>
            </w:r>
          </w:p>
        </w:tc>
        <w:tc>
          <w:tcPr>
            <w:tcW w:type="dxa" w:w="78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AYŞE NİNE</w:t>
            </w:r>
          </w:p>
        </w:tc>
        <w:tc>
          <w:tcPr>
            <w:tcW w:type="dxa" w:w="22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91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T.4.2.1. Kelimeleri anlamlarına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T.4.2.4. Konuşma stratejilerini uygular.</w:t>
            </w:r>
          </w:p>
          <w:p>
            <w:pPr>
              <w:spacing w:after="0" w:before="0" w:line="190" w:lineRule="auto"/>
              <w:jc w:val="left"/>
            </w:pPr>
            <w:r>
              <w:rPr>
                <w:rFonts w:ascii="Calibri" w:cs="Calibri" w:eastAsia="Calibri" w:hAnsi="Calibri"/>
                <w:b w:val="false"/>
                <w:bCs w:val="false"/>
                <w:i w:val="false"/>
                <w:iCs w:val="false"/>
                <w:sz w:val="13"/>
                <w:szCs w:val="13"/>
              </w:rPr>
              <w:t xml:space="preserve">T.4.2.5. Sınıf içindeki tartışma ve konuşmalara katılır.</w:t>
            </w:r>
          </w:p>
          <w:p>
            <w:pPr>
              <w:spacing w:after="0" w:before="0" w:line="190" w:lineRule="auto"/>
              <w:jc w:val="left"/>
            </w:pPr>
            <w:r>
              <w:rPr>
                <w:rFonts w:ascii="Calibri" w:cs="Calibri" w:eastAsia="Calibri" w:hAnsi="Calibri"/>
                <w:b w:val="false"/>
                <w:bCs w:val="false"/>
                <w:i w:val="false"/>
                <w:iCs w:val="false"/>
                <w:sz w:val="13"/>
                <w:szCs w:val="13"/>
              </w:rPr>
              <w:t xml:space="preserve">T.4.2.6. Konuşmalarında yabancı dillerden alınmış, dilimize henüz yerleşmemiş kelimelerin Türkçelerini kullanır.</w:t>
            </w:r>
          </w:p>
        </w:tc>
        <w:tc>
          <w:tcPr>
            <w:tcW w:type="dxa" w:w="27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T.4.3.1. Noktalama işaretlerine dikkat ederek sesli ve sessiz okur.</w:t>
            </w:r>
          </w:p>
          <w:p>
            <w:pPr>
              <w:spacing w:after="0" w:before="0" w:line="190" w:lineRule="auto"/>
              <w:jc w:val="left"/>
            </w:pPr>
            <w:r>
              <w:rPr>
                <w:rFonts w:ascii="Calibri" w:cs="Calibri" w:eastAsia="Calibri" w:hAnsi="Calibri"/>
                <w:b w:val="false"/>
                <w:bCs w:val="false"/>
                <w:i w:val="false"/>
                <w:iCs w:val="false"/>
                <w:sz w:val="13"/>
                <w:szCs w:val="13"/>
              </w:rPr>
              <w:t xml:space="preserve">T.4.3.12. Bağlamdan yararlanarak bilmediği kelime ve kelime gruplarının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T.4.3.16. Okuduğu metnin konusunu belirler.</w:t>
            </w:r>
          </w:p>
          <w:p>
            <w:pPr>
              <w:spacing w:after="0" w:before="0" w:line="190" w:lineRule="auto"/>
              <w:jc w:val="left"/>
            </w:pPr>
            <w:r>
              <w:rPr>
                <w:rFonts w:ascii="Calibri" w:cs="Calibri" w:eastAsia="Calibri" w:hAnsi="Calibri"/>
                <w:b w:val="false"/>
                <w:bCs w:val="false"/>
                <w:i w:val="false"/>
                <w:iCs w:val="false"/>
                <w:sz w:val="13"/>
                <w:szCs w:val="13"/>
              </w:rPr>
              <w:t xml:space="preserve">T.4.3.17. Metnin ana fikri/ana duygusunu belirler.</w:t>
            </w:r>
          </w:p>
          <w:p>
            <w:pPr>
              <w:spacing w:after="0" w:before="0" w:line="190" w:lineRule="auto"/>
              <w:jc w:val="left"/>
            </w:pPr>
            <w:r>
              <w:rPr>
                <w:rFonts w:ascii="Calibri" w:cs="Calibri" w:eastAsia="Calibri" w:hAnsi="Calibri"/>
                <w:b w:val="false"/>
                <w:bCs w:val="false"/>
                <w:i w:val="false"/>
                <w:iCs w:val="false"/>
                <w:sz w:val="13"/>
                <w:szCs w:val="13"/>
              </w:rPr>
              <w:t xml:space="preserve">T.4.3.18. Okuduğu metinle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T.4.3.28. Okudukları ile ilgili çıkarımlar yapar.</w:t>
            </w:r>
          </w:p>
          <w:p>
            <w:pPr>
              <w:spacing w:after="0" w:before="0" w:line="190" w:lineRule="auto"/>
              <w:jc w:val="left"/>
            </w:pPr>
            <w:r>
              <w:rPr>
                <w:rFonts w:ascii="Calibri" w:cs="Calibri" w:eastAsia="Calibri" w:hAnsi="Calibri"/>
                <w:b w:val="false"/>
                <w:bCs w:val="false"/>
                <w:i w:val="false"/>
                <w:iCs w:val="false"/>
                <w:sz w:val="13"/>
                <w:szCs w:val="13"/>
              </w:rPr>
              <w:t xml:space="preserve">T.4.3.34. Grafik, tablo ve çizelgelerle ilgili soruları cevaplar.</w:t>
            </w:r>
          </w:p>
        </w:tc>
        <w:tc>
          <w:tcPr>
            <w:tcW w:type="dxa" w:w="15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T.4.4.1. Şiir yazar.</w:t>
            </w:r>
          </w:p>
          <w:p>
            <w:pPr>
              <w:spacing w:after="0" w:before="0" w:line="190" w:lineRule="auto"/>
              <w:jc w:val="left"/>
            </w:pPr>
            <w:r>
              <w:rPr>
                <w:rFonts w:ascii="Calibri" w:cs="Calibri" w:eastAsia="Calibri" w:hAnsi="Calibri"/>
                <w:b w:val="false"/>
                <w:bCs w:val="false"/>
                <w:i w:val="false"/>
                <w:iCs w:val="false"/>
                <w:sz w:val="13"/>
                <w:szCs w:val="13"/>
              </w:rPr>
              <w:t xml:space="preserve">T.4.4.4. Bilgilendirici metin yazar.</w:t>
            </w:r>
          </w:p>
          <w:p>
            <w:pPr>
              <w:spacing w:after="0" w:before="0" w:line="190" w:lineRule="auto"/>
              <w:jc w:val="left"/>
            </w:pPr>
            <w:r>
              <w:rPr>
                <w:rFonts w:ascii="Calibri" w:cs="Calibri" w:eastAsia="Calibri" w:hAnsi="Calibri"/>
                <w:b w:val="false"/>
                <w:bCs w:val="false"/>
                <w:i w:val="false"/>
                <w:iCs w:val="false"/>
                <w:sz w:val="13"/>
                <w:szCs w:val="13"/>
              </w:rPr>
              <w:t xml:space="preserve">T.4.4.11. Yazdıklarını düzenler.</w:t>
            </w:r>
          </w:p>
          <w:p>
            <w:pPr>
              <w:spacing w:after="0" w:before="0" w:line="190" w:lineRule="auto"/>
              <w:jc w:val="left"/>
            </w:pPr>
            <w:r>
              <w:rPr>
                <w:rFonts w:ascii="Calibri" w:cs="Calibri" w:eastAsia="Calibri" w:hAnsi="Calibri"/>
                <w:b w:val="false"/>
                <w:bCs w:val="false"/>
                <w:i w:val="false"/>
                <w:iCs w:val="false"/>
                <w:sz w:val="13"/>
                <w:szCs w:val="13"/>
              </w:rPr>
              <w:t xml:space="preserve">T.4.4.17. Sayıları doğru yazar.</w:t>
            </w:r>
          </w:p>
          <w:p>
            <w:pPr>
              <w:spacing w:after="0" w:before="0" w:line="190" w:lineRule="auto"/>
              <w:jc w:val="left"/>
            </w:pPr>
            <w:r>
              <w:rPr>
                <w:rFonts w:ascii="Calibri" w:cs="Calibri" w:eastAsia="Calibri" w:hAnsi="Calibri"/>
                <w:b w:val="false"/>
                <w:bCs w:val="false"/>
                <w:i w:val="false"/>
                <w:iCs w:val="false"/>
                <w:sz w:val="13"/>
                <w:szCs w:val="13"/>
              </w:rPr>
              <w:t xml:space="preserve">T.4.4.20. Harflerin yapısal özelliklerine uygun metin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3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MAYIS</w:t>
            </w:r>
          </w:p>
        </w:tc>
        <w:tc>
          <w:tcPr>
            <w:tcW w:type="dxa" w:w="445"/>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30. Hafta:</w:t>
            </w:r>
          </w:p>
          <w:p>
            <w:pPr>
              <w:spacing w:after="0" w:before="0" w:line="190" w:lineRule="auto"/>
              <w:jc w:val="center"/>
            </w:pPr>
            <w:r>
              <w:rPr>
                <w:rFonts w:ascii="Calibri" w:cs="Calibri" w:eastAsia="Calibri" w:hAnsi="Calibri"/>
                <w:b/>
                <w:bCs/>
                <w:i w:val="false"/>
                <w:iCs w:val="false"/>
                <w:sz w:val="13"/>
                <w:szCs w:val="13"/>
              </w:rPr>
              <w:t xml:space="preserve">3-7 Mayıs</w:t>
            </w:r>
          </w:p>
        </w:tc>
        <w:tc>
          <w:tcPr>
            <w:tcW w:type="dxa" w:w="3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9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BİREY VE TOPLUM</w:t>
            </w:r>
          </w:p>
        </w:tc>
        <w:tc>
          <w:tcPr>
            <w:tcW w:type="dxa" w:w="78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ÇİFTÇİYLE OĞULLARI (Dinleme/İzleme Metni)</w:t>
            </w:r>
          </w:p>
          <w:p>
            <w:pPr>
              <w:spacing w:after="0" w:before="0" w:line="190" w:lineRule="auto"/>
              <w:jc w:val="center"/>
            </w:pPr>
            <w:r>
              <w:rPr>
                <w:rFonts w:ascii="Calibri" w:cs="Calibri" w:eastAsia="Calibri" w:hAnsi="Calibri"/>
                <w:b/>
                <w:bCs/>
                <w:i w:val="false"/>
                <w:iCs w:val="false"/>
                <w:sz w:val="13"/>
                <w:szCs w:val="13"/>
              </w:rPr>
              <w:t xml:space="preserve"/>
            </w:r>
          </w:p>
          <w:p>
            <w:pPr>
              <w:spacing w:after="0" w:before="0" w:line="190" w:lineRule="auto"/>
              <w:jc w:val="center"/>
            </w:pPr>
            <w:r>
              <w:rPr>
                <w:rFonts w:ascii="Calibri" w:cs="Calibri" w:eastAsia="Calibri" w:hAnsi="Calibri"/>
                <w:b/>
                <w:bCs/>
                <w:i w:val="false"/>
                <w:iCs w:val="false"/>
                <w:sz w:val="13"/>
                <w:szCs w:val="13"/>
              </w:rPr>
              <w:t xml:space="preserve">BEBEĞE NİNNİ ( Serbest Okuma Metni)</w:t>
            </w:r>
          </w:p>
        </w:tc>
        <w:tc>
          <w:tcPr>
            <w:tcW w:type="dxa" w:w="22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T.4.1.2. Dinlediklerinde/izlediklerinde geçen olayların gelişimi ve sonucu hakkında tahminde bulunur.</w:t>
            </w:r>
          </w:p>
          <w:p>
            <w:pPr>
              <w:spacing w:after="0" w:before="0" w:line="190" w:lineRule="auto"/>
              <w:jc w:val="left"/>
            </w:pPr>
            <w:r>
              <w:rPr>
                <w:rFonts w:ascii="Calibri" w:cs="Calibri" w:eastAsia="Calibri" w:hAnsi="Calibri"/>
                <w:b w:val="false"/>
                <w:bCs w:val="false"/>
                <w:i w:val="false"/>
                <w:iCs w:val="false"/>
                <w:sz w:val="13"/>
                <w:szCs w:val="13"/>
              </w:rPr>
              <w:t xml:space="preserve">T.4.1.4. Dinlediklerinde/izlediklerinde geçen, bilmediği kelimelerin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T.4.1.7. Dinlediklerine/izlediklerine yönelik sorulara cevap verir.</w:t>
            </w:r>
          </w:p>
          <w:p>
            <w:pPr>
              <w:spacing w:after="0" w:before="0" w:line="190" w:lineRule="auto"/>
              <w:jc w:val="left"/>
            </w:pPr>
            <w:r>
              <w:rPr>
                <w:rFonts w:ascii="Calibri" w:cs="Calibri" w:eastAsia="Calibri" w:hAnsi="Calibri"/>
                <w:b w:val="false"/>
                <w:bCs w:val="false"/>
                <w:i w:val="false"/>
                <w:iCs w:val="false"/>
                <w:sz w:val="13"/>
                <w:szCs w:val="13"/>
              </w:rPr>
              <w:t xml:space="preserve">T.4.1.12. Dinleme stratejilerini uygular.</w:t>
            </w:r>
          </w:p>
        </w:tc>
        <w:tc>
          <w:tcPr>
            <w:tcW w:type="dxa" w:w="191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T.4.2.1. Kelimeleri anlamlarına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T.4.2.4. Konuşma stratejilerini uygular.</w:t>
            </w:r>
          </w:p>
          <w:p>
            <w:pPr>
              <w:spacing w:after="0" w:before="0" w:line="190" w:lineRule="auto"/>
              <w:jc w:val="left"/>
            </w:pPr>
            <w:r>
              <w:rPr>
                <w:rFonts w:ascii="Calibri" w:cs="Calibri" w:eastAsia="Calibri" w:hAnsi="Calibri"/>
                <w:b w:val="false"/>
                <w:bCs w:val="false"/>
                <w:i w:val="false"/>
                <w:iCs w:val="false"/>
                <w:sz w:val="13"/>
                <w:szCs w:val="13"/>
              </w:rPr>
              <w:t xml:space="preserve">T.4.2.5. Sınıf içindeki tartışma ve konuşmalara katılır.</w:t>
            </w:r>
          </w:p>
          <w:p>
            <w:pPr>
              <w:spacing w:after="0" w:before="0" w:line="190" w:lineRule="auto"/>
              <w:jc w:val="left"/>
            </w:pPr>
            <w:r>
              <w:rPr>
                <w:rFonts w:ascii="Calibri" w:cs="Calibri" w:eastAsia="Calibri" w:hAnsi="Calibri"/>
                <w:b w:val="false"/>
                <w:bCs w:val="false"/>
                <w:i w:val="false"/>
                <w:iCs w:val="false"/>
                <w:sz w:val="13"/>
                <w:szCs w:val="13"/>
              </w:rPr>
              <w:t xml:space="preserve">T.4.2.6. Konuşmalarında yabancı dillerden alınmış, dilimize henüz yerleşmemiş kelimelerin Türkçelerini kullanır.</w:t>
            </w:r>
          </w:p>
        </w:tc>
        <w:tc>
          <w:tcPr>
            <w:tcW w:type="dxa" w:w="27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T.4.3.1. Noktalama işaretlerine dikkat ederek sesli ve sessiz okur. T.4.3.3. Şiir okur.T.4.3.4. Metinleri türün özelliklerine uygun biçimde okur.</w:t>
            </w:r>
          </w:p>
          <w:p>
            <w:pPr>
              <w:spacing w:after="0" w:before="0" w:line="190" w:lineRule="auto"/>
              <w:jc w:val="left"/>
            </w:pPr>
            <w:r>
              <w:rPr>
                <w:rFonts w:ascii="Calibri" w:cs="Calibri" w:eastAsia="Calibri" w:hAnsi="Calibri"/>
                <w:b w:val="false"/>
                <w:bCs w:val="false"/>
                <w:i w:val="false"/>
                <w:iCs w:val="false"/>
                <w:sz w:val="13"/>
                <w:szCs w:val="13"/>
              </w:rPr>
              <w:t xml:space="preserve">T.4.3.12. Bağlamdan yararlanarak bilmediği kelime ve kelime gruplarının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T.4.3.16. Okuduğu metnin konusunu belirler.</w:t>
            </w:r>
          </w:p>
          <w:p>
            <w:pPr>
              <w:spacing w:after="0" w:before="0" w:line="190" w:lineRule="auto"/>
              <w:jc w:val="left"/>
            </w:pPr>
            <w:r>
              <w:rPr>
                <w:rFonts w:ascii="Calibri" w:cs="Calibri" w:eastAsia="Calibri" w:hAnsi="Calibri"/>
                <w:b w:val="false"/>
                <w:bCs w:val="false"/>
                <w:i w:val="false"/>
                <w:iCs w:val="false"/>
                <w:sz w:val="13"/>
                <w:szCs w:val="13"/>
              </w:rPr>
              <w:t xml:space="preserve">T.4.3.17. Metnin ana fikri/ana duygusunu belirler.</w:t>
            </w:r>
          </w:p>
          <w:p>
            <w:pPr>
              <w:spacing w:after="0" w:before="0" w:line="190" w:lineRule="auto"/>
              <w:jc w:val="left"/>
            </w:pPr>
            <w:r>
              <w:rPr>
                <w:rFonts w:ascii="Calibri" w:cs="Calibri" w:eastAsia="Calibri" w:hAnsi="Calibri"/>
                <w:b w:val="false"/>
                <w:bCs w:val="false"/>
                <w:i w:val="false"/>
                <w:iCs w:val="false"/>
                <w:sz w:val="13"/>
                <w:szCs w:val="13"/>
              </w:rPr>
              <w:t xml:space="preserve">T.4.3.18. Okuduğu metinle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T.4.3.28. Okudukları ile ilgili çıkarımlar yapar.</w:t>
            </w:r>
          </w:p>
          <w:p>
            <w:pPr>
              <w:spacing w:after="0" w:before="0" w:line="190" w:lineRule="auto"/>
              <w:jc w:val="left"/>
            </w:pPr>
            <w:r>
              <w:rPr>
                <w:rFonts w:ascii="Calibri" w:cs="Calibri" w:eastAsia="Calibri" w:hAnsi="Calibri"/>
                <w:b w:val="false"/>
                <w:bCs w:val="false"/>
                <w:i w:val="false"/>
                <w:iCs w:val="false"/>
                <w:sz w:val="13"/>
                <w:szCs w:val="13"/>
              </w:rPr>
              <w:t xml:space="preserve">T.4.3.34. Grafik, tablo ve çizelgelerle ilgili soruları cevaplar.</w:t>
            </w:r>
          </w:p>
        </w:tc>
        <w:tc>
          <w:tcPr>
            <w:tcW w:type="dxa" w:w="15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T.4.4.1. Şiir yazar.</w:t>
            </w:r>
          </w:p>
          <w:p>
            <w:pPr>
              <w:spacing w:after="0" w:before="0" w:line="190" w:lineRule="auto"/>
              <w:jc w:val="left"/>
            </w:pPr>
            <w:r>
              <w:rPr>
                <w:rFonts w:ascii="Calibri" w:cs="Calibri" w:eastAsia="Calibri" w:hAnsi="Calibri"/>
                <w:b w:val="false"/>
                <w:bCs w:val="false"/>
                <w:i w:val="false"/>
                <w:iCs w:val="false"/>
                <w:sz w:val="13"/>
                <w:szCs w:val="13"/>
              </w:rPr>
              <w:t xml:space="preserve">T.4.4.4. Bilgilendirici metin yazar.T.4.4.7. Yazdıklarının içeriğine uygun başlık belirler.T.4.4.9. Formları yönergelerine uygun doldurur.T.4.4.10. Büyük harfleri ve noktalama işaretlerini uygun yerlerde kullanır.</w:t>
            </w:r>
          </w:p>
          <w:p>
            <w:pPr>
              <w:spacing w:after="0" w:before="0" w:line="190" w:lineRule="auto"/>
              <w:jc w:val="left"/>
            </w:pPr>
            <w:r>
              <w:rPr>
                <w:rFonts w:ascii="Calibri" w:cs="Calibri" w:eastAsia="Calibri" w:hAnsi="Calibri"/>
                <w:b w:val="false"/>
                <w:bCs w:val="false"/>
                <w:i w:val="false"/>
                <w:iCs w:val="false"/>
                <w:sz w:val="13"/>
                <w:szCs w:val="13"/>
              </w:rPr>
              <w:t xml:space="preserve">T.4.4.11. Yazdıklarını düzenler.T.4.4.12. Yazdıklarını paylaşır.</w:t>
            </w:r>
          </w:p>
          <w:p>
            <w:pPr>
              <w:spacing w:after="0" w:before="0" w:line="190" w:lineRule="auto"/>
              <w:jc w:val="left"/>
            </w:pPr>
            <w:r>
              <w:rPr>
                <w:rFonts w:ascii="Calibri" w:cs="Calibri" w:eastAsia="Calibri" w:hAnsi="Calibri"/>
                <w:b w:val="false"/>
                <w:bCs w:val="false"/>
                <w:i w:val="false"/>
                <w:iCs w:val="false"/>
                <w:sz w:val="13"/>
                <w:szCs w:val="13"/>
              </w:rPr>
              <w:t xml:space="preserve">T.4.4.16. Kısaltmaları ve kısaltmalara gelen ekleri doğru yazar.</w:t>
            </w:r>
          </w:p>
          <w:p>
            <w:pPr>
              <w:spacing w:after="0" w:before="0" w:line="190" w:lineRule="auto"/>
              <w:jc w:val="left"/>
            </w:pPr>
            <w:r>
              <w:rPr>
                <w:rFonts w:ascii="Calibri" w:cs="Calibri" w:eastAsia="Calibri" w:hAnsi="Calibri"/>
                <w:b w:val="false"/>
                <w:bCs w:val="false"/>
                <w:i w:val="false"/>
                <w:iCs w:val="false"/>
                <w:sz w:val="13"/>
                <w:szCs w:val="13"/>
              </w:rPr>
              <w:t xml:space="preserve">T.4.4.17. Sayıları doğru yazar.</w:t>
            </w:r>
          </w:p>
          <w:p>
            <w:pPr>
              <w:spacing w:after="0" w:before="0" w:line="190" w:lineRule="auto"/>
              <w:jc w:val="left"/>
            </w:pPr>
            <w:r>
              <w:rPr>
                <w:rFonts w:ascii="Calibri" w:cs="Calibri" w:eastAsia="Calibri" w:hAnsi="Calibri"/>
                <w:b w:val="false"/>
                <w:bCs w:val="false"/>
                <w:i w:val="false"/>
                <w:iCs w:val="false"/>
                <w:sz w:val="13"/>
                <w:szCs w:val="13"/>
              </w:rPr>
              <w:t xml:space="preserve">T.4.4.20. Harflerin yapısal özelliklerine uygun metin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3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Trafik ve İlk Yardım Haftası </w:t>
            </w:r>
          </w:p>
          <w:p>
            <w:pPr>
              <w:spacing w:after="0" w:before="0" w:line="190" w:lineRule="auto"/>
              <w:jc w:val="left"/>
            </w:pPr>
            <w:r>
              <w:rPr>
                <w:rFonts w:ascii="Calibri" w:cs="Calibri" w:eastAsia="Calibri" w:hAnsi="Calibri"/>
                <w:b w:val="false"/>
                <w:bCs w:val="false"/>
                <w:i w:val="false"/>
                <w:iCs w:val="false"/>
                <w:sz w:val="13"/>
                <w:szCs w:val="13"/>
              </w:rPr>
              <w:t xml:space="preserve">(Mayıs ayının ilk haftası)</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445"/>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31. Hafta:</w:t>
            </w:r>
          </w:p>
          <w:p>
            <w:pPr>
              <w:keepNext/>
              <w:spacing w:after="0" w:before="0" w:line="190" w:lineRule="auto"/>
              <w:jc w:val="center"/>
            </w:pPr>
            <w:r>
              <w:rPr>
                <w:rFonts w:ascii="Calibri" w:cs="Calibri" w:eastAsia="Calibri" w:hAnsi="Calibri"/>
                <w:b/>
                <w:bCs/>
                <w:i w:val="false"/>
                <w:iCs w:val="false"/>
                <w:sz w:val="13"/>
                <w:szCs w:val="13"/>
              </w:rPr>
              <w:t xml:space="preserve">10-14 Mayıs</w:t>
            </w:r>
          </w:p>
        </w:tc>
        <w:tc>
          <w:tcPr>
            <w:tcW w:type="dxa" w:w="3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8</w:t>
            </w:r>
          </w:p>
        </w:tc>
        <w:tc>
          <w:tcPr>
            <w:tcW w:type="dxa" w:w="9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BİREY VE TOPLUM</w:t>
            </w:r>
          </w:p>
        </w:tc>
        <w:tc>
          <w:tcPr>
            <w:tcW w:type="dxa" w:w="78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ÇİFTÇİYLE OĞULLARI (Dinleme/İzleme Metni) BEBEĞE NİNNİ ( Serbest Okuma Metni)</w:t>
            </w:r>
          </w:p>
        </w:tc>
        <w:tc>
          <w:tcPr>
            <w:tcW w:type="dxa" w:w="22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T.4.1.2. Dinlediklerinde/izlediklerinde geçen olayların gelişimi ve sonucu hakkında tahminde bulunur.</w:t>
            </w:r>
          </w:p>
          <w:p>
            <w:pPr>
              <w:keepNext/>
              <w:spacing w:after="0" w:before="0" w:line="190" w:lineRule="auto"/>
              <w:jc w:val="left"/>
            </w:pPr>
            <w:r>
              <w:rPr>
                <w:rFonts w:ascii="Calibri" w:cs="Calibri" w:eastAsia="Calibri" w:hAnsi="Calibri"/>
                <w:b w:val="false"/>
                <w:bCs w:val="false"/>
                <w:i w:val="false"/>
                <w:iCs w:val="false"/>
                <w:sz w:val="13"/>
                <w:szCs w:val="13"/>
              </w:rPr>
              <w:t xml:space="preserve">T.4.1.4. Dinlediklerinde/izlediklerinde geçen, bilmediği kelimelerin anlamını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T.4.1.7. Dinlediklerine/izlediklerine yönelik sorulara cevap verir.</w:t>
            </w:r>
          </w:p>
          <w:p>
            <w:pPr>
              <w:keepNext/>
              <w:spacing w:after="0" w:before="0" w:line="190" w:lineRule="auto"/>
              <w:jc w:val="left"/>
            </w:pPr>
            <w:r>
              <w:rPr>
                <w:rFonts w:ascii="Calibri" w:cs="Calibri" w:eastAsia="Calibri" w:hAnsi="Calibri"/>
                <w:b w:val="false"/>
                <w:bCs w:val="false"/>
                <w:i w:val="false"/>
                <w:iCs w:val="false"/>
                <w:sz w:val="13"/>
                <w:szCs w:val="13"/>
              </w:rPr>
              <w:t xml:space="preserve">T.4.1.12. Dinleme stratejilerini uygular.</w:t>
            </w:r>
          </w:p>
        </w:tc>
        <w:tc>
          <w:tcPr>
            <w:tcW w:type="dxa" w:w="191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T.4.2.1. Kelimeleri anlamlarına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keepNext/>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p>
            <w:pPr>
              <w:keepNext/>
              <w:spacing w:after="0" w:before="0" w:line="190" w:lineRule="auto"/>
              <w:jc w:val="left"/>
            </w:pPr>
            <w:r>
              <w:rPr>
                <w:rFonts w:ascii="Calibri" w:cs="Calibri" w:eastAsia="Calibri" w:hAnsi="Calibri"/>
                <w:b w:val="false"/>
                <w:bCs w:val="false"/>
                <w:i w:val="false"/>
                <w:iCs w:val="false"/>
                <w:sz w:val="13"/>
                <w:szCs w:val="13"/>
              </w:rPr>
              <w:t xml:space="preserve">T.4.2.4. Konuşma stratejilerini uygular.</w:t>
            </w:r>
          </w:p>
          <w:p>
            <w:pPr>
              <w:keepNext/>
              <w:spacing w:after="0" w:before="0" w:line="190" w:lineRule="auto"/>
              <w:jc w:val="left"/>
            </w:pPr>
            <w:r>
              <w:rPr>
                <w:rFonts w:ascii="Calibri" w:cs="Calibri" w:eastAsia="Calibri" w:hAnsi="Calibri"/>
                <w:b w:val="false"/>
                <w:bCs w:val="false"/>
                <w:i w:val="false"/>
                <w:iCs w:val="false"/>
                <w:sz w:val="13"/>
                <w:szCs w:val="13"/>
              </w:rPr>
              <w:t xml:space="preserve">T.4.2.5. Sınıf içindeki tartışma ve konuşmalara katılır.</w:t>
            </w:r>
          </w:p>
          <w:p>
            <w:pPr>
              <w:keepNext/>
              <w:spacing w:after="0" w:before="0" w:line="190" w:lineRule="auto"/>
              <w:jc w:val="left"/>
            </w:pPr>
            <w:r>
              <w:rPr>
                <w:rFonts w:ascii="Calibri" w:cs="Calibri" w:eastAsia="Calibri" w:hAnsi="Calibri"/>
                <w:b w:val="false"/>
                <w:bCs w:val="false"/>
                <w:i w:val="false"/>
                <w:iCs w:val="false"/>
                <w:sz w:val="13"/>
                <w:szCs w:val="13"/>
              </w:rPr>
              <w:t xml:space="preserve">T.4.2.6. Konuşmalarında yabancı dillerden alınmış, dilimize henüz yerleşmemiş kelimelerin Türkçelerini kullanır.</w:t>
            </w:r>
          </w:p>
        </w:tc>
        <w:tc>
          <w:tcPr>
            <w:tcW w:type="dxa" w:w="27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T.4.3.1. Noktalama işaretlerine dikkat ederek sesli ve sessiz okur. T.4.3.3. Şiir okur.T.4.3.4. Metinleri türün özelliklerine uygun biçimde okur.</w:t>
            </w:r>
          </w:p>
          <w:p>
            <w:pPr>
              <w:keepNext/>
              <w:spacing w:after="0" w:before="0" w:line="190" w:lineRule="auto"/>
              <w:jc w:val="left"/>
            </w:pPr>
            <w:r>
              <w:rPr>
                <w:rFonts w:ascii="Calibri" w:cs="Calibri" w:eastAsia="Calibri" w:hAnsi="Calibri"/>
                <w:b w:val="false"/>
                <w:bCs w:val="false"/>
                <w:i w:val="false"/>
                <w:iCs w:val="false"/>
                <w:sz w:val="13"/>
                <w:szCs w:val="13"/>
              </w:rPr>
              <w:t xml:space="preserve">T.4.3.12. Bağlamdan yararlanarak bilmediği kelime ve kelime gruplarının anlamını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T.4.3.16. Okuduğu metnin konusunu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T.4.3.17. Metnin ana fikri/ana duygusunu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T.4.3.18. Okuduğu metinle ilgili soruları cevaplar.</w:t>
            </w:r>
          </w:p>
          <w:p>
            <w:pPr>
              <w:keepNext/>
              <w:spacing w:after="0" w:before="0" w:line="190" w:lineRule="auto"/>
              <w:jc w:val="left"/>
            </w:pPr>
            <w:r>
              <w:rPr>
                <w:rFonts w:ascii="Calibri" w:cs="Calibri" w:eastAsia="Calibri" w:hAnsi="Calibri"/>
                <w:b w:val="false"/>
                <w:bCs w:val="false"/>
                <w:i w:val="false"/>
                <w:iCs w:val="false"/>
                <w:sz w:val="13"/>
                <w:szCs w:val="13"/>
              </w:rPr>
              <w:t xml:space="preserve">T.4.3.28. Okudukları ile ilgili çıkarımlar yapar.</w:t>
            </w:r>
          </w:p>
          <w:p>
            <w:pPr>
              <w:keepNext/>
              <w:spacing w:after="0" w:before="0" w:line="190" w:lineRule="auto"/>
              <w:jc w:val="left"/>
            </w:pPr>
            <w:r>
              <w:rPr>
                <w:rFonts w:ascii="Calibri" w:cs="Calibri" w:eastAsia="Calibri" w:hAnsi="Calibri"/>
                <w:b w:val="false"/>
                <w:bCs w:val="false"/>
                <w:i w:val="false"/>
                <w:iCs w:val="false"/>
                <w:sz w:val="13"/>
                <w:szCs w:val="13"/>
              </w:rPr>
              <w:t xml:space="preserve">T.4.3.34. Grafik, tablo ve çizelgelerle ilgili soruları cevaplar.</w:t>
            </w:r>
          </w:p>
        </w:tc>
        <w:tc>
          <w:tcPr>
            <w:tcW w:type="dxa" w:w="15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T.4.4.1. Şiir yazar.</w:t>
            </w:r>
          </w:p>
          <w:p>
            <w:pPr>
              <w:keepNext/>
              <w:spacing w:after="0" w:before="0" w:line="190" w:lineRule="auto"/>
              <w:jc w:val="left"/>
            </w:pPr>
            <w:r>
              <w:rPr>
                <w:rFonts w:ascii="Calibri" w:cs="Calibri" w:eastAsia="Calibri" w:hAnsi="Calibri"/>
                <w:b w:val="false"/>
                <w:bCs w:val="false"/>
                <w:i w:val="false"/>
                <w:iCs w:val="false"/>
                <w:sz w:val="13"/>
                <w:szCs w:val="13"/>
              </w:rPr>
              <w:t xml:space="preserve">T.4.4.4. Bilgilendirici metin yazar.T.4.4.7. Yazdıklarının içeriğine uygun başlık belirler.T.4.4.9. Formları yönergelerine uygun doldurur.T.4.4.10. Büyük harfleri ve noktalama işaretlerini uygun yerlerde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T.4.4.11. Yazdıklarını düzenler.T.4.4.12. Yazdıklarını paylaşır.</w:t>
            </w:r>
          </w:p>
          <w:p>
            <w:pPr>
              <w:keepNext/>
              <w:spacing w:after="0" w:before="0" w:line="190" w:lineRule="auto"/>
              <w:jc w:val="left"/>
            </w:pPr>
            <w:r>
              <w:rPr>
                <w:rFonts w:ascii="Calibri" w:cs="Calibri" w:eastAsia="Calibri" w:hAnsi="Calibri"/>
                <w:b w:val="false"/>
                <w:bCs w:val="false"/>
                <w:i w:val="false"/>
                <w:iCs w:val="false"/>
                <w:sz w:val="13"/>
                <w:szCs w:val="13"/>
              </w:rPr>
              <w:t xml:space="preserve">T.4.4.16. Kısaltmaları ve kısaltmalara gelen ekleri doğru yazar.</w:t>
            </w:r>
          </w:p>
          <w:p>
            <w:pPr>
              <w:keepNext/>
              <w:spacing w:after="0" w:before="0" w:line="190" w:lineRule="auto"/>
              <w:jc w:val="left"/>
            </w:pPr>
            <w:r>
              <w:rPr>
                <w:rFonts w:ascii="Calibri" w:cs="Calibri" w:eastAsia="Calibri" w:hAnsi="Calibri"/>
                <w:b w:val="false"/>
                <w:bCs w:val="false"/>
                <w:i w:val="false"/>
                <w:iCs w:val="false"/>
                <w:sz w:val="13"/>
                <w:szCs w:val="13"/>
              </w:rPr>
              <w:t xml:space="preserve">T.4.4.17. Sayıları doğru yazar.</w:t>
            </w:r>
          </w:p>
          <w:p>
            <w:pPr>
              <w:keepNext/>
              <w:spacing w:after="0" w:before="0" w:line="190" w:lineRule="auto"/>
              <w:jc w:val="left"/>
            </w:pPr>
            <w:r>
              <w:rPr>
                <w:rFonts w:ascii="Calibri" w:cs="Calibri" w:eastAsia="Calibri" w:hAnsi="Calibri"/>
                <w:b w:val="false"/>
                <w:bCs w:val="false"/>
                <w:i w:val="false"/>
                <w:iCs w:val="false"/>
                <w:sz w:val="13"/>
                <w:szCs w:val="13"/>
              </w:rPr>
              <w:t xml:space="preserve">T.4.4.20. Harflerin yapısal özelliklerine uygun metin yazar.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3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445"/>
            <w:gridSpan w:val="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KURBAN BAYRAMI: 15-16-17-18 ve 19 MAYIS 2027</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445"/>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32. Hafta:</w:t>
            </w:r>
          </w:p>
          <w:p>
            <w:pPr>
              <w:spacing w:after="0" w:before="0" w:line="190" w:lineRule="auto"/>
              <w:jc w:val="center"/>
            </w:pPr>
            <w:r>
              <w:rPr>
                <w:rFonts w:ascii="Calibri" w:cs="Calibri" w:eastAsia="Calibri" w:hAnsi="Calibri"/>
                <w:b/>
                <w:bCs/>
                <w:i w:val="false"/>
                <w:iCs w:val="false"/>
                <w:sz w:val="13"/>
                <w:szCs w:val="13"/>
              </w:rPr>
              <w:t xml:space="preserve">20-21 Mayıs</w:t>
            </w:r>
          </w:p>
        </w:tc>
        <w:tc>
          <w:tcPr>
            <w:tcW w:type="dxa" w:w="3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9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BİREY VE TOPLUM</w:t>
            </w:r>
          </w:p>
        </w:tc>
        <w:tc>
          <w:tcPr>
            <w:tcW w:type="dxa" w:w="78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ÇİFTÇİYLE OĞULLARI (Dinleme/İzleme Metni) BEBEĞE NİNNİ ( Serbest Okuma Metni)</w:t>
            </w:r>
          </w:p>
        </w:tc>
        <w:tc>
          <w:tcPr>
            <w:tcW w:type="dxa" w:w="22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T.4.1.2. Dinlediklerinde/izlediklerinde geçen olayların gelişimi ve sonucu hakkında tahminde bulunur.</w:t>
            </w:r>
          </w:p>
          <w:p>
            <w:pPr>
              <w:spacing w:after="0" w:before="0" w:line="190" w:lineRule="auto"/>
              <w:jc w:val="left"/>
            </w:pPr>
            <w:r>
              <w:rPr>
                <w:rFonts w:ascii="Calibri" w:cs="Calibri" w:eastAsia="Calibri" w:hAnsi="Calibri"/>
                <w:b w:val="false"/>
                <w:bCs w:val="false"/>
                <w:i w:val="false"/>
                <w:iCs w:val="false"/>
                <w:sz w:val="13"/>
                <w:szCs w:val="13"/>
              </w:rPr>
              <w:t xml:space="preserve">T.4.1.4. Dinlediklerinde/izlediklerinde geçen, bilmediği kelimelerin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T.4.1.7. Dinlediklerine/izlediklerine yönelik sorulara cevap verir.</w:t>
            </w:r>
          </w:p>
          <w:p>
            <w:pPr>
              <w:spacing w:after="0" w:before="0" w:line="190" w:lineRule="auto"/>
              <w:jc w:val="left"/>
            </w:pPr>
            <w:r>
              <w:rPr>
                <w:rFonts w:ascii="Calibri" w:cs="Calibri" w:eastAsia="Calibri" w:hAnsi="Calibri"/>
                <w:b w:val="false"/>
                <w:bCs w:val="false"/>
                <w:i w:val="false"/>
                <w:iCs w:val="false"/>
                <w:sz w:val="13"/>
                <w:szCs w:val="13"/>
              </w:rPr>
              <w:t xml:space="preserve">T.4.1.12. Dinleme stratejilerini uygular.</w:t>
            </w:r>
          </w:p>
        </w:tc>
        <w:tc>
          <w:tcPr>
            <w:tcW w:type="dxa" w:w="191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T.4.2.1. Kelimeleri anlamlarına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T.4.2.4. Konuşma stratejilerini uygular.</w:t>
            </w:r>
          </w:p>
          <w:p>
            <w:pPr>
              <w:spacing w:after="0" w:before="0" w:line="190" w:lineRule="auto"/>
              <w:jc w:val="left"/>
            </w:pPr>
            <w:r>
              <w:rPr>
                <w:rFonts w:ascii="Calibri" w:cs="Calibri" w:eastAsia="Calibri" w:hAnsi="Calibri"/>
                <w:b w:val="false"/>
                <w:bCs w:val="false"/>
                <w:i w:val="false"/>
                <w:iCs w:val="false"/>
                <w:sz w:val="13"/>
                <w:szCs w:val="13"/>
              </w:rPr>
              <w:t xml:space="preserve">T.4.2.5. Sınıf içindeki tartışma ve konuşmalara katılır.</w:t>
            </w:r>
          </w:p>
          <w:p>
            <w:pPr>
              <w:spacing w:after="0" w:before="0" w:line="190" w:lineRule="auto"/>
              <w:jc w:val="left"/>
            </w:pPr>
            <w:r>
              <w:rPr>
                <w:rFonts w:ascii="Calibri" w:cs="Calibri" w:eastAsia="Calibri" w:hAnsi="Calibri"/>
                <w:b w:val="false"/>
                <w:bCs w:val="false"/>
                <w:i w:val="false"/>
                <w:iCs w:val="false"/>
                <w:sz w:val="13"/>
                <w:szCs w:val="13"/>
              </w:rPr>
              <w:t xml:space="preserve">T.4.2.6. Konuşmalarında yabancı dillerden alınmış, dilimize henüz yerleşmemiş kelimelerin Türkçelerini kullanır.</w:t>
            </w:r>
          </w:p>
        </w:tc>
        <w:tc>
          <w:tcPr>
            <w:tcW w:type="dxa" w:w="27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T.4.3.1. Noktalama işaretlerine dikkat ederek sesli ve sessiz okur. T.4.3.3. Şiir okur.T.4.3.4. Metinleri türün özelliklerine uygun biçimde okur.</w:t>
            </w:r>
          </w:p>
          <w:p>
            <w:pPr>
              <w:spacing w:after="0" w:before="0" w:line="190" w:lineRule="auto"/>
              <w:jc w:val="left"/>
            </w:pPr>
            <w:r>
              <w:rPr>
                <w:rFonts w:ascii="Calibri" w:cs="Calibri" w:eastAsia="Calibri" w:hAnsi="Calibri"/>
                <w:b w:val="false"/>
                <w:bCs w:val="false"/>
                <w:i w:val="false"/>
                <w:iCs w:val="false"/>
                <w:sz w:val="13"/>
                <w:szCs w:val="13"/>
              </w:rPr>
              <w:t xml:space="preserve">T.4.3.12. Bağlamdan yararlanarak bilmediği kelime ve kelime gruplarının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T.4.3.16. Okuduğu metnin konusunu belirler.</w:t>
            </w:r>
          </w:p>
          <w:p>
            <w:pPr>
              <w:spacing w:after="0" w:before="0" w:line="190" w:lineRule="auto"/>
              <w:jc w:val="left"/>
            </w:pPr>
            <w:r>
              <w:rPr>
                <w:rFonts w:ascii="Calibri" w:cs="Calibri" w:eastAsia="Calibri" w:hAnsi="Calibri"/>
                <w:b w:val="false"/>
                <w:bCs w:val="false"/>
                <w:i w:val="false"/>
                <w:iCs w:val="false"/>
                <w:sz w:val="13"/>
                <w:szCs w:val="13"/>
              </w:rPr>
              <w:t xml:space="preserve">T.4.3.17. Metnin ana fikri/ana duygusunu belirler.</w:t>
            </w:r>
          </w:p>
          <w:p>
            <w:pPr>
              <w:spacing w:after="0" w:before="0" w:line="190" w:lineRule="auto"/>
              <w:jc w:val="left"/>
            </w:pPr>
            <w:r>
              <w:rPr>
                <w:rFonts w:ascii="Calibri" w:cs="Calibri" w:eastAsia="Calibri" w:hAnsi="Calibri"/>
                <w:b w:val="false"/>
                <w:bCs w:val="false"/>
                <w:i w:val="false"/>
                <w:iCs w:val="false"/>
                <w:sz w:val="13"/>
                <w:szCs w:val="13"/>
              </w:rPr>
              <w:t xml:space="preserve">T.4.3.18. Okuduğu metinle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T.4.3.28. Okudukları ile ilgili çıkarımlar yapar.</w:t>
            </w:r>
          </w:p>
          <w:p>
            <w:pPr>
              <w:spacing w:after="0" w:before="0" w:line="190" w:lineRule="auto"/>
              <w:jc w:val="left"/>
            </w:pPr>
            <w:r>
              <w:rPr>
                <w:rFonts w:ascii="Calibri" w:cs="Calibri" w:eastAsia="Calibri" w:hAnsi="Calibri"/>
                <w:b w:val="false"/>
                <w:bCs w:val="false"/>
                <w:i w:val="false"/>
                <w:iCs w:val="false"/>
                <w:sz w:val="13"/>
                <w:szCs w:val="13"/>
              </w:rPr>
              <w:t xml:space="preserve">T.4.3.34. Grafik, tablo ve çizelgelerle ilgili soruları cevaplar.</w:t>
            </w:r>
          </w:p>
        </w:tc>
        <w:tc>
          <w:tcPr>
            <w:tcW w:type="dxa" w:w="15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T.4.4.1. Şiir yazar.</w:t>
            </w:r>
          </w:p>
          <w:p>
            <w:pPr>
              <w:spacing w:after="0" w:before="0" w:line="190" w:lineRule="auto"/>
              <w:jc w:val="left"/>
            </w:pPr>
            <w:r>
              <w:rPr>
                <w:rFonts w:ascii="Calibri" w:cs="Calibri" w:eastAsia="Calibri" w:hAnsi="Calibri"/>
                <w:b w:val="false"/>
                <w:bCs w:val="false"/>
                <w:i w:val="false"/>
                <w:iCs w:val="false"/>
                <w:sz w:val="13"/>
                <w:szCs w:val="13"/>
              </w:rPr>
              <w:t xml:space="preserve">T.4.4.4. Bilgilendirici metin yazar.T.4.4.7. Yazdıklarının içeriğine uygun başlık belirler.T.4.4.9. Formları yönergelerine uygun doldurur.T.4.4.10. Büyük harfleri ve noktalama işaretlerini uygun yerlerde kullanır.</w:t>
            </w:r>
          </w:p>
          <w:p>
            <w:pPr>
              <w:spacing w:after="0" w:before="0" w:line="190" w:lineRule="auto"/>
              <w:jc w:val="left"/>
            </w:pPr>
            <w:r>
              <w:rPr>
                <w:rFonts w:ascii="Calibri" w:cs="Calibri" w:eastAsia="Calibri" w:hAnsi="Calibri"/>
                <w:b w:val="false"/>
                <w:bCs w:val="false"/>
                <w:i w:val="false"/>
                <w:iCs w:val="false"/>
                <w:sz w:val="13"/>
                <w:szCs w:val="13"/>
              </w:rPr>
              <w:t xml:space="preserve">T.4.4.11. Yazdıklarını düzenler.T.4.4.12. Yazdıklarını paylaşır.</w:t>
            </w:r>
          </w:p>
          <w:p>
            <w:pPr>
              <w:spacing w:after="0" w:before="0" w:line="190" w:lineRule="auto"/>
              <w:jc w:val="left"/>
            </w:pPr>
            <w:r>
              <w:rPr>
                <w:rFonts w:ascii="Calibri" w:cs="Calibri" w:eastAsia="Calibri" w:hAnsi="Calibri"/>
                <w:b w:val="false"/>
                <w:bCs w:val="false"/>
                <w:i w:val="false"/>
                <w:iCs w:val="false"/>
                <w:sz w:val="13"/>
                <w:szCs w:val="13"/>
              </w:rPr>
              <w:t xml:space="preserve">T.4.4.16. Kısaltmaları ve kısaltmalara gelen ekleri doğru yazar.</w:t>
            </w:r>
          </w:p>
          <w:p>
            <w:pPr>
              <w:spacing w:after="0" w:before="0" w:line="190" w:lineRule="auto"/>
              <w:jc w:val="left"/>
            </w:pPr>
            <w:r>
              <w:rPr>
                <w:rFonts w:ascii="Calibri" w:cs="Calibri" w:eastAsia="Calibri" w:hAnsi="Calibri"/>
                <w:b w:val="false"/>
                <w:bCs w:val="false"/>
                <w:i w:val="false"/>
                <w:iCs w:val="false"/>
                <w:sz w:val="13"/>
                <w:szCs w:val="13"/>
              </w:rPr>
              <w:t xml:space="preserve">T.4.4.17. Sayıları doğru yazar.</w:t>
            </w:r>
          </w:p>
          <w:p>
            <w:pPr>
              <w:spacing w:after="0" w:before="0" w:line="190" w:lineRule="auto"/>
              <w:jc w:val="left"/>
            </w:pPr>
            <w:r>
              <w:rPr>
                <w:rFonts w:ascii="Calibri" w:cs="Calibri" w:eastAsia="Calibri" w:hAnsi="Calibri"/>
                <w:b w:val="false"/>
                <w:bCs w:val="false"/>
                <w:i w:val="false"/>
                <w:iCs w:val="false"/>
                <w:sz w:val="13"/>
                <w:szCs w:val="13"/>
              </w:rPr>
              <w:t xml:space="preserve">T.4.4.20. Harflerin yapısal özelliklerine uygun metin yazar.</w:t>
            </w:r>
          </w:p>
        </w:tc>
        <w:tc>
          <w:tcPr>
            <w:tcW w:type="dxa" w:w="115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Yöntem ve teknikler seçilirken kazanım, öğrenci özellikleri (hazırbulunuşluk düzeyleri, öğrenme stilleri, ilgi alanları vb.), öğretmenin ve konunun özellikleri, materyaller, maliyet, zaman, sınıf mevcudu ve okul türü farklılığı dikkate alınması gerekir. Öğretim sürecinde yer alan okul dışı öğrenme etkinlikleri, ders yılı başı okul zümre öğretmenleri toplantısında belirlenecektir. Seçilen yöntem ve tekniklere uygun olarak ölçme ve değerlendirme faaliyetlerinin de yapılandırılması eşgüdümlü bir şekilde yapılmalıdır. Öğrenme süreçlerinde değerlendirme faaliyetleri mümkün olduğu kadar süreci değerlendirecek biçimde tasarlanmalıdır.</w:t>
            </w:r>
          </w:p>
        </w:tc>
        <w:tc>
          <w:tcPr>
            <w:tcW w:type="dxa" w:w="1121"/>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val="false"/>
                <w:bCs w:val="false"/>
                <w:i w:val="false"/>
                <w:iCs w:val="false"/>
                <w:sz w:val="13"/>
                <w:szCs w:val="13"/>
              </w:rPr>
              <w:t xml:space="preserve">Ölçme ve değerlendirme yöntemleri kazanımın düzeyi, konu içeriği dikkate alınarak planlanmalıdır. Kazanıma ve konunun içeriğine uygun olarak belirlenen bu ölçme ve değerlendirme yöntemlerinden klasik ve tamamlayıcı (alternatif) ölçme ve değerlendirme yöntemleri birlikte kullanılarak öğrencinin bütüncül olarak değerlendirilmesi sağlanmalıdır. Ölçme ve değerlendirme çalışmalarında sadece sonuca odaklı değerlendirme yapılmamalı süreç değerlendirmeye yönelik ölçme etkinlikleri de planlanmalıdır, süreçte planlanan değerlendirmeler öğretimde ve öğrenmelerde bir eksiklik olup olmadığının tespit edilmesi ve giderilmesinde önemlidir. Kaynaştırma/Bütünleştirme yoluyla eğitim ve öğretimlerine devam eden öğrencilere yönelik ölçme değerlendirmede Bireyselleştirilmiş Eğitim Programı (BEP) esas alınır.</w:t>
            </w:r>
          </w:p>
        </w:tc>
        <w:tc>
          <w:tcPr>
            <w:tcW w:type="dxa" w:w="13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445"/>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33. Hafta:</w:t>
            </w:r>
          </w:p>
          <w:p>
            <w:pPr>
              <w:spacing w:after="0" w:before="0" w:line="190" w:lineRule="auto"/>
              <w:jc w:val="center"/>
            </w:pPr>
            <w:r>
              <w:rPr>
                <w:rFonts w:ascii="Calibri" w:cs="Calibri" w:eastAsia="Calibri" w:hAnsi="Calibri"/>
                <w:b/>
                <w:bCs/>
                <w:i w:val="false"/>
                <w:iCs w:val="false"/>
                <w:sz w:val="13"/>
                <w:szCs w:val="13"/>
              </w:rPr>
              <w:t xml:space="preserve">24-28 Mayıs</w:t>
            </w:r>
          </w:p>
        </w:tc>
        <w:tc>
          <w:tcPr>
            <w:tcW w:type="dxa" w:w="3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9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BİLİM VE TEKNOLOJİ</w:t>
            </w:r>
          </w:p>
        </w:tc>
        <w:tc>
          <w:tcPr>
            <w:tcW w:type="dxa" w:w="78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BİR VARMIŞ BİR YOKMUŞ TELEVİZYON BOZULMUŞ</w:t>
            </w:r>
          </w:p>
        </w:tc>
        <w:tc>
          <w:tcPr>
            <w:tcW w:type="dxa" w:w="22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91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T.4.2.1. Kelimeleri anlamlarına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T.4.2.4. Konuşma stratejilerini uygular.</w:t>
            </w:r>
          </w:p>
          <w:p>
            <w:pPr>
              <w:spacing w:after="0" w:before="0" w:line="190" w:lineRule="auto"/>
              <w:jc w:val="left"/>
            </w:pPr>
            <w:r>
              <w:rPr>
                <w:rFonts w:ascii="Calibri" w:cs="Calibri" w:eastAsia="Calibri" w:hAnsi="Calibri"/>
                <w:b w:val="false"/>
                <w:bCs w:val="false"/>
                <w:i w:val="false"/>
                <w:iCs w:val="false"/>
                <w:sz w:val="13"/>
                <w:szCs w:val="13"/>
              </w:rPr>
              <w:t xml:space="preserve">T.4.2.5. Sınıf içindeki tartışma ve konuşmalara katılır.</w:t>
            </w:r>
          </w:p>
          <w:p>
            <w:pPr>
              <w:spacing w:after="0" w:before="0" w:line="190" w:lineRule="auto"/>
              <w:jc w:val="left"/>
            </w:pPr>
            <w:r>
              <w:rPr>
                <w:rFonts w:ascii="Calibri" w:cs="Calibri" w:eastAsia="Calibri" w:hAnsi="Calibri"/>
                <w:b w:val="false"/>
                <w:bCs w:val="false"/>
                <w:i w:val="false"/>
                <w:iCs w:val="false"/>
                <w:sz w:val="13"/>
                <w:szCs w:val="13"/>
              </w:rPr>
              <w:t xml:space="preserve">T.4.2.6. Konuşmalarında yabancı dillerden alınmış, dilimize henüz yerleşmemiş kelimelerin Türkçelerini kullanır.</w:t>
            </w:r>
          </w:p>
        </w:tc>
        <w:tc>
          <w:tcPr>
            <w:tcW w:type="dxa" w:w="27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T.4.3.1. Noktalama işaretlerine dikkat ederek sesli ve sessiz okur.</w:t>
            </w:r>
          </w:p>
          <w:p>
            <w:pPr>
              <w:spacing w:after="0" w:before="0" w:line="190" w:lineRule="auto"/>
              <w:jc w:val="left"/>
            </w:pPr>
            <w:r>
              <w:rPr>
                <w:rFonts w:ascii="Calibri" w:cs="Calibri" w:eastAsia="Calibri" w:hAnsi="Calibri"/>
                <w:b w:val="false"/>
                <w:bCs w:val="false"/>
                <w:i w:val="false"/>
                <w:iCs w:val="false"/>
                <w:sz w:val="13"/>
                <w:szCs w:val="13"/>
              </w:rPr>
              <w:t xml:space="preserve">T.4.3.10. Okuduğu metindeki gerçek, mecaz ve terim anlamlı sözcükleri belirler.</w:t>
            </w:r>
          </w:p>
          <w:p>
            <w:pPr>
              <w:spacing w:after="0" w:before="0" w:line="190" w:lineRule="auto"/>
              <w:jc w:val="left"/>
            </w:pPr>
            <w:r>
              <w:rPr>
                <w:rFonts w:ascii="Calibri" w:cs="Calibri" w:eastAsia="Calibri" w:hAnsi="Calibri"/>
                <w:b w:val="false"/>
                <w:bCs w:val="false"/>
                <w:i w:val="false"/>
                <w:iCs w:val="false"/>
                <w:sz w:val="13"/>
                <w:szCs w:val="13"/>
              </w:rPr>
              <w:t xml:space="preserve">T.4.3.12. Bağlamdan yararlanarak bilmediği kelime ve kelime gruplarının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T.4.3.18. Okuduğu metinle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T.4.3.19. Metinle ilgili sorular sorar.</w:t>
            </w:r>
          </w:p>
          <w:p>
            <w:pPr>
              <w:spacing w:after="0" w:before="0" w:line="190" w:lineRule="auto"/>
              <w:jc w:val="left"/>
            </w:pPr>
            <w:r>
              <w:rPr>
                <w:rFonts w:ascii="Calibri" w:cs="Calibri" w:eastAsia="Calibri" w:hAnsi="Calibri"/>
                <w:b w:val="false"/>
                <w:bCs w:val="false"/>
                <w:i w:val="false"/>
                <w:iCs w:val="false"/>
                <w:sz w:val="13"/>
                <w:szCs w:val="13"/>
              </w:rPr>
              <w:t xml:space="preserve">T.4.3.29. Görsellerle okuduğu metnin içeriğini ilişkilendirir.</w:t>
            </w:r>
          </w:p>
          <w:p>
            <w:pPr>
              <w:spacing w:after="0" w:before="0" w:line="190" w:lineRule="auto"/>
              <w:jc w:val="left"/>
            </w:pPr>
            <w:r>
              <w:rPr>
                <w:rFonts w:ascii="Calibri" w:cs="Calibri" w:eastAsia="Calibri" w:hAnsi="Calibri"/>
                <w:b w:val="false"/>
                <w:bCs w:val="false"/>
                <w:i w:val="false"/>
                <w:iCs w:val="false"/>
                <w:sz w:val="13"/>
                <w:szCs w:val="13"/>
              </w:rPr>
              <w:t xml:space="preserve">T.4.3.34. Grafik, tablo ve çizelgelerle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T.4.3.37. Okuduğu metindeki olaylara ilişkin düşüncelerini ifade eder.</w:t>
            </w:r>
          </w:p>
        </w:tc>
        <w:tc>
          <w:tcPr>
            <w:tcW w:type="dxa" w:w="15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T.4.4.2. Bir işin işlem basamaklarına ilişkin yönergeler yazar.</w:t>
            </w:r>
          </w:p>
          <w:p>
            <w:pPr>
              <w:spacing w:after="0" w:before="0" w:line="190" w:lineRule="auto"/>
              <w:jc w:val="left"/>
            </w:pPr>
            <w:r>
              <w:rPr>
                <w:rFonts w:ascii="Calibri" w:cs="Calibri" w:eastAsia="Calibri" w:hAnsi="Calibri"/>
                <w:b w:val="false"/>
                <w:bCs w:val="false"/>
                <w:i w:val="false"/>
                <w:iCs w:val="false"/>
                <w:sz w:val="13"/>
                <w:szCs w:val="13"/>
              </w:rPr>
              <w:t xml:space="preserve">T.4.4.3. Hikâye edici metin yazar.</w:t>
            </w:r>
          </w:p>
          <w:p>
            <w:pPr>
              <w:spacing w:after="0" w:before="0" w:line="190" w:lineRule="auto"/>
              <w:jc w:val="left"/>
            </w:pPr>
            <w:r>
              <w:rPr>
                <w:rFonts w:ascii="Calibri" w:cs="Calibri" w:eastAsia="Calibri" w:hAnsi="Calibri"/>
                <w:b w:val="false"/>
                <w:bCs w:val="false"/>
                <w:i w:val="false"/>
                <w:iCs w:val="false"/>
                <w:sz w:val="13"/>
                <w:szCs w:val="13"/>
              </w:rPr>
              <w:t xml:space="preserve">T.4.4.19. Yazılarında kelimeleri gerçek, mecaz ve terim anlamları ile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3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19 Mayıs Atatürk'ü Anma ve Gençlik ve Spor Bayramı</w:t>
            </w:r>
          </w:p>
          <w:p>
            <w:pPr>
              <w:spacing w:after="0" w:before="0" w:line="190" w:lineRule="auto"/>
              <w:jc w:val="left"/>
            </w:pPr>
            <w:r>
              <w:rPr>
                <w:rFonts w:ascii="Calibri" w:cs="Calibri" w:eastAsia="Calibri" w:hAnsi="Calibri"/>
                <w:b w:val="false"/>
                <w:bCs w:val="false"/>
                <w:i w:val="false"/>
                <w:iCs w:val="false"/>
                <w:sz w:val="13"/>
                <w:szCs w:val="13"/>
              </w:rPr>
              <w:t xml:space="preserve"/>
            </w:r>
          </w:p>
          <w:p>
            <w:pPr>
              <w:spacing w:after="0" w:before="0" w:line="190" w:lineRule="auto"/>
              <w:jc w:val="left"/>
            </w:pPr>
            <w:r>
              <w:rPr>
                <w:rFonts w:ascii="Calibri" w:cs="Calibri" w:eastAsia="Calibri" w:hAnsi="Calibri"/>
                <w:b w:val="false"/>
                <w:bCs w:val="false"/>
                <w:i w:val="false"/>
                <w:iCs w:val="false"/>
                <w:sz w:val="13"/>
                <w:szCs w:val="13"/>
              </w:rPr>
              <w:t xml:space="preserve">Müzeler Haftası</w:t>
            </w:r>
          </w:p>
          <w:p>
            <w:pPr>
              <w:spacing w:after="0" w:before="0" w:line="190" w:lineRule="auto"/>
              <w:jc w:val="left"/>
            </w:pPr>
            <w:r>
              <w:rPr>
                <w:rFonts w:ascii="Calibri" w:cs="Calibri" w:eastAsia="Calibri" w:hAnsi="Calibri"/>
                <w:b w:val="false"/>
                <w:bCs w:val="false"/>
                <w:i w:val="false"/>
                <w:iCs w:val="false"/>
                <w:sz w:val="13"/>
                <w:szCs w:val="13"/>
              </w:rPr>
              <w:t xml:space="preserve"> (18-24 Mayıs)</w:t>
            </w:r>
          </w:p>
        </w:tc>
        <w:tc>
          <w:tcPr>
            <w:vMerge w:val="continue"/>
            <w:tcBorders>
              <w:top w:val="single" w:color="7D7D7D" w:sz="4"/>
              <w:left w:val="single" w:color="7D7D7D" w:sz="4"/>
              <w:bottom w:val="single" w:color="7D7D7D" w:sz="4"/>
              <w:right w:val="single" w:color="7D7D7D" w:sz="4"/>
            </w:tcBorders>
          </w:tcPr>
          <w:p/>
        </w:tc>
      </w:tr>
      <w:tr>
        <w:trPr>
          <w:cantSplit/>
        </w:trPr>
        <w:tc>
          <w:tcPr>
            <w:tcW w:type="dxa" w:w="320"/>
            <w:vMerge w:val="restart"/>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HAZİRAN</w:t>
            </w:r>
          </w:p>
        </w:tc>
        <w:tc>
          <w:tcPr>
            <w:tcW w:type="dxa" w:w="445"/>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34. Hafta:</w:t>
            </w:r>
          </w:p>
          <w:p>
            <w:pPr>
              <w:spacing w:after="0" w:before="0" w:line="190" w:lineRule="auto"/>
              <w:jc w:val="center"/>
            </w:pPr>
            <w:r>
              <w:rPr>
                <w:rFonts w:ascii="Calibri" w:cs="Calibri" w:eastAsia="Calibri" w:hAnsi="Calibri"/>
                <w:b/>
                <w:bCs/>
                <w:i w:val="false"/>
                <w:iCs w:val="false"/>
                <w:sz w:val="13"/>
                <w:szCs w:val="13"/>
              </w:rPr>
              <w:t xml:space="preserve">31 Mayıs-4 Haziran</w:t>
            </w:r>
          </w:p>
        </w:tc>
        <w:tc>
          <w:tcPr>
            <w:tcW w:type="dxa" w:w="3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9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BİLİM VE TEKNOLOJİ</w:t>
            </w:r>
          </w:p>
        </w:tc>
        <w:tc>
          <w:tcPr>
            <w:tcW w:type="dxa" w:w="78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İNTERNET ACAYİP BİR ŞEY</w:t>
            </w:r>
          </w:p>
        </w:tc>
        <w:tc>
          <w:tcPr>
            <w:tcW w:type="dxa" w:w="22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91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T.4.2.1. Kelimeleri anlamlarına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T.4.2.4. Konuşma stratejilerini uygular.</w:t>
            </w:r>
          </w:p>
          <w:p>
            <w:pPr>
              <w:spacing w:after="0" w:before="0" w:line="190" w:lineRule="auto"/>
              <w:jc w:val="left"/>
            </w:pPr>
            <w:r>
              <w:rPr>
                <w:rFonts w:ascii="Calibri" w:cs="Calibri" w:eastAsia="Calibri" w:hAnsi="Calibri"/>
                <w:b w:val="false"/>
                <w:bCs w:val="false"/>
                <w:i w:val="false"/>
                <w:iCs w:val="false"/>
                <w:sz w:val="13"/>
                <w:szCs w:val="13"/>
              </w:rPr>
              <w:t xml:space="preserve">T.4.2.5. Sınıf içindeki tartışma ve konuşmalara katılır.</w:t>
            </w:r>
          </w:p>
          <w:p>
            <w:pPr>
              <w:spacing w:after="0" w:before="0" w:line="190" w:lineRule="auto"/>
              <w:jc w:val="left"/>
            </w:pPr>
            <w:r>
              <w:rPr>
                <w:rFonts w:ascii="Calibri" w:cs="Calibri" w:eastAsia="Calibri" w:hAnsi="Calibri"/>
                <w:b w:val="false"/>
                <w:bCs w:val="false"/>
                <w:i w:val="false"/>
                <w:iCs w:val="false"/>
                <w:sz w:val="13"/>
                <w:szCs w:val="13"/>
              </w:rPr>
              <w:t xml:space="preserve">T.4.2.6. Konuşmalarında yabancı dillerden alınmış, dilimize henüz yerleşmemiş kelimelerin Türkçelerini kullanır.</w:t>
            </w:r>
          </w:p>
        </w:tc>
        <w:tc>
          <w:tcPr>
            <w:tcW w:type="dxa" w:w="27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5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T.4.3.13. Görsellerle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T.4.4.20. Harflerin yapısal özelliklerine uygun metin yazar.</w:t>
            </w:r>
          </w:p>
          <w:p>
            <w:pPr>
              <w:spacing w:after="0" w:before="0" w:line="190" w:lineRule="auto"/>
              <w:jc w:val="left"/>
            </w:pPr>
            <w:r>
              <w:rPr>
                <w:rFonts w:ascii="Calibri" w:cs="Calibri" w:eastAsia="Calibri" w:hAnsi="Calibri"/>
                <w:b w:val="false"/>
                <w:bCs w:val="false"/>
                <w:i w:val="false"/>
                <w:iCs w:val="false"/>
                <w:sz w:val="13"/>
                <w:szCs w:val="13"/>
              </w:rPr>
              <w:t xml:space="preserve">T.4.4.21. Yazma stratejilerini uygular.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3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445"/>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spacing w:after="0" w:before="0" w:line="190" w:lineRule="auto"/>
              <w:jc w:val="center"/>
            </w:pPr>
            <w:r>
              <w:rPr>
                <w:rFonts w:ascii="Calibri" w:cs="Calibri" w:eastAsia="Calibri" w:hAnsi="Calibri"/>
                <w:b/>
                <w:bCs/>
                <w:i w:val="false"/>
                <w:iCs w:val="false"/>
                <w:sz w:val="13"/>
                <w:szCs w:val="13"/>
              </w:rPr>
              <w:t xml:space="preserve">35. Hafta:</w:t>
            </w:r>
          </w:p>
          <w:p>
            <w:pPr>
              <w:spacing w:after="0" w:before="0" w:line="190" w:lineRule="auto"/>
              <w:jc w:val="center"/>
            </w:pPr>
            <w:r>
              <w:rPr>
                <w:rFonts w:ascii="Calibri" w:cs="Calibri" w:eastAsia="Calibri" w:hAnsi="Calibri"/>
                <w:b/>
                <w:bCs/>
                <w:i w:val="false"/>
                <w:iCs w:val="false"/>
                <w:sz w:val="13"/>
                <w:szCs w:val="13"/>
              </w:rPr>
              <w:t xml:space="preserve">7-11 Haziran</w:t>
            </w:r>
          </w:p>
        </w:tc>
        <w:tc>
          <w:tcPr>
            <w:tcW w:type="dxa" w:w="3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8</w:t>
            </w:r>
          </w:p>
        </w:tc>
        <w:tc>
          <w:tcPr>
            <w:tcW w:type="dxa" w:w="9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BİLİM VE TEKNOLOJİ</w:t>
            </w:r>
          </w:p>
        </w:tc>
        <w:tc>
          <w:tcPr>
            <w:tcW w:type="dxa" w:w="78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center"/>
            </w:pPr>
            <w:r>
              <w:rPr>
                <w:rFonts w:ascii="Calibri" w:cs="Calibri" w:eastAsia="Calibri" w:hAnsi="Calibri"/>
                <w:b/>
                <w:bCs/>
                <w:i w:val="false"/>
                <w:iCs w:val="false"/>
                <w:sz w:val="13"/>
                <w:szCs w:val="13"/>
              </w:rPr>
              <w:t xml:space="preserve">TEKNOLOJİ</w:t>
            </w:r>
          </w:p>
        </w:tc>
        <w:tc>
          <w:tcPr>
            <w:tcW w:type="dxa" w:w="22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
            </w:r>
          </w:p>
        </w:tc>
        <w:tc>
          <w:tcPr>
            <w:tcW w:type="dxa" w:w="191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T.4.2.1. Kelimeleri anlamlarına uygun kullanır.</w:t>
            </w:r>
          </w:p>
          <w:p>
            <w:pPr>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p>
            <w:pPr>
              <w:spacing w:after="0" w:before="0" w:line="190" w:lineRule="auto"/>
              <w:jc w:val="left"/>
            </w:pPr>
            <w:r>
              <w:rPr>
                <w:rFonts w:ascii="Calibri" w:cs="Calibri" w:eastAsia="Calibri" w:hAnsi="Calibri"/>
                <w:b w:val="false"/>
                <w:bCs w:val="false"/>
                <w:i w:val="false"/>
                <w:iCs w:val="false"/>
                <w:sz w:val="13"/>
                <w:szCs w:val="13"/>
              </w:rPr>
              <w:t xml:space="preserve">T.4.2.4. Konuşma stratejilerini uygular.</w:t>
            </w:r>
          </w:p>
          <w:p>
            <w:pPr>
              <w:spacing w:after="0" w:before="0" w:line="190" w:lineRule="auto"/>
              <w:jc w:val="left"/>
            </w:pPr>
            <w:r>
              <w:rPr>
                <w:rFonts w:ascii="Calibri" w:cs="Calibri" w:eastAsia="Calibri" w:hAnsi="Calibri"/>
                <w:b w:val="false"/>
                <w:bCs w:val="false"/>
                <w:i w:val="false"/>
                <w:iCs w:val="false"/>
                <w:sz w:val="13"/>
                <w:szCs w:val="13"/>
              </w:rPr>
              <w:t xml:space="preserve">T.4.2.5. Sınıf içindeki tartışma ve konuşmalara katılır.</w:t>
            </w:r>
          </w:p>
          <w:p>
            <w:pPr>
              <w:spacing w:after="0" w:before="0" w:line="190" w:lineRule="auto"/>
              <w:jc w:val="left"/>
            </w:pPr>
            <w:r>
              <w:rPr>
                <w:rFonts w:ascii="Calibri" w:cs="Calibri" w:eastAsia="Calibri" w:hAnsi="Calibri"/>
                <w:b w:val="false"/>
                <w:bCs w:val="false"/>
                <w:i w:val="false"/>
                <w:iCs w:val="false"/>
                <w:sz w:val="13"/>
                <w:szCs w:val="13"/>
              </w:rPr>
              <w:t xml:space="preserve">T.4.2.6. Konuşmalarında yabancı dillerden alınmış, dilimize henüz yerleşmemiş kelimelerin Türkçelerini kullanır.</w:t>
            </w:r>
          </w:p>
        </w:tc>
        <w:tc>
          <w:tcPr>
            <w:tcW w:type="dxa" w:w="27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T.4.3.1. Noktalama işaretlerine dikkat ederek sesli ve sessiz okur.</w:t>
            </w:r>
          </w:p>
          <w:p>
            <w:pPr>
              <w:spacing w:after="0" w:before="0" w:line="190" w:lineRule="auto"/>
              <w:jc w:val="left"/>
            </w:pPr>
            <w:r>
              <w:rPr>
                <w:rFonts w:ascii="Calibri" w:cs="Calibri" w:eastAsia="Calibri" w:hAnsi="Calibri"/>
                <w:b w:val="false"/>
                <w:bCs w:val="false"/>
                <w:i w:val="false"/>
                <w:iCs w:val="false"/>
                <w:sz w:val="13"/>
                <w:szCs w:val="13"/>
              </w:rPr>
              <w:t xml:space="preserve">T.4.3.10. Okuduğu metindeki gerçek, mecaz ve terim anlamlı sözcükleri belirler.</w:t>
            </w:r>
          </w:p>
          <w:p>
            <w:pPr>
              <w:spacing w:after="0" w:before="0" w:line="190" w:lineRule="auto"/>
              <w:jc w:val="left"/>
            </w:pPr>
            <w:r>
              <w:rPr>
                <w:rFonts w:ascii="Calibri" w:cs="Calibri" w:eastAsia="Calibri" w:hAnsi="Calibri"/>
                <w:b w:val="false"/>
                <w:bCs w:val="false"/>
                <w:i w:val="false"/>
                <w:iCs w:val="false"/>
                <w:sz w:val="13"/>
                <w:szCs w:val="13"/>
              </w:rPr>
              <w:t xml:space="preserve">T.4.3.12. Bağlamdan yararlanarak bilmediği kelime ve kelime gruplarının anlamını tahmin eder.</w:t>
            </w:r>
          </w:p>
          <w:p>
            <w:pPr>
              <w:spacing w:after="0" w:before="0" w:line="190" w:lineRule="auto"/>
              <w:jc w:val="left"/>
            </w:pPr>
            <w:r>
              <w:rPr>
                <w:rFonts w:ascii="Calibri" w:cs="Calibri" w:eastAsia="Calibri" w:hAnsi="Calibri"/>
                <w:b w:val="false"/>
                <w:bCs w:val="false"/>
                <w:i w:val="false"/>
                <w:iCs w:val="false"/>
                <w:sz w:val="13"/>
                <w:szCs w:val="13"/>
              </w:rPr>
              <w:t xml:space="preserve">T.4.3.16. Okuduğu metnin konusunu belirler.</w:t>
            </w:r>
          </w:p>
          <w:p>
            <w:pPr>
              <w:spacing w:after="0" w:before="0" w:line="190" w:lineRule="auto"/>
              <w:jc w:val="left"/>
            </w:pPr>
            <w:r>
              <w:rPr>
                <w:rFonts w:ascii="Calibri" w:cs="Calibri" w:eastAsia="Calibri" w:hAnsi="Calibri"/>
                <w:b w:val="false"/>
                <w:bCs w:val="false"/>
                <w:i w:val="false"/>
                <w:iCs w:val="false"/>
                <w:sz w:val="13"/>
                <w:szCs w:val="13"/>
              </w:rPr>
              <w:t xml:space="preserve">T.4.3.17. Metnin ana fikri/ana duygusunu belirler.</w:t>
            </w:r>
          </w:p>
          <w:p>
            <w:pPr>
              <w:spacing w:after="0" w:before="0" w:line="190" w:lineRule="auto"/>
              <w:jc w:val="left"/>
            </w:pPr>
            <w:r>
              <w:rPr>
                <w:rFonts w:ascii="Calibri" w:cs="Calibri" w:eastAsia="Calibri" w:hAnsi="Calibri"/>
                <w:b w:val="false"/>
                <w:bCs w:val="false"/>
                <w:i w:val="false"/>
                <w:iCs w:val="false"/>
                <w:sz w:val="13"/>
                <w:szCs w:val="13"/>
              </w:rPr>
              <w:t xml:space="preserve">T.4.3.18. Okuduğu metinle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T.4.3.20. Okuduğu metinlerdeki hikâye unsurlarını belirler.</w:t>
            </w:r>
          </w:p>
          <w:p>
            <w:pPr>
              <w:spacing w:after="0" w:before="0" w:line="190" w:lineRule="auto"/>
              <w:jc w:val="left"/>
            </w:pPr>
            <w:r>
              <w:rPr>
                <w:rFonts w:ascii="Calibri" w:cs="Calibri" w:eastAsia="Calibri" w:hAnsi="Calibri"/>
                <w:b w:val="false"/>
                <w:bCs w:val="false"/>
                <w:i w:val="false"/>
                <w:iCs w:val="false"/>
                <w:sz w:val="13"/>
                <w:szCs w:val="13"/>
              </w:rPr>
              <w:t xml:space="preserve">T.4.3.25. Yönergeleri kavrar.</w:t>
            </w:r>
          </w:p>
          <w:p>
            <w:pPr>
              <w:spacing w:after="0" w:before="0" w:line="190" w:lineRule="auto"/>
              <w:jc w:val="left"/>
            </w:pPr>
            <w:r>
              <w:rPr>
                <w:rFonts w:ascii="Calibri" w:cs="Calibri" w:eastAsia="Calibri" w:hAnsi="Calibri"/>
                <w:b w:val="false"/>
                <w:bCs w:val="false"/>
                <w:i w:val="false"/>
                <w:iCs w:val="false"/>
                <w:sz w:val="13"/>
                <w:szCs w:val="13"/>
              </w:rPr>
              <w:t xml:space="preserve">T.4.3.30. Metindeki renkli, altı çizili, koyu ifadelerin önemli noktaları vurguladığını kavrar.</w:t>
            </w:r>
          </w:p>
          <w:p>
            <w:pPr>
              <w:spacing w:after="0" w:before="0" w:line="190" w:lineRule="auto"/>
              <w:jc w:val="left"/>
            </w:pPr>
            <w:r>
              <w:rPr>
                <w:rFonts w:ascii="Calibri" w:cs="Calibri" w:eastAsia="Calibri" w:hAnsi="Calibri"/>
                <w:b w:val="false"/>
                <w:bCs w:val="false"/>
                <w:i w:val="false"/>
                <w:iCs w:val="false"/>
                <w:sz w:val="13"/>
                <w:szCs w:val="13"/>
              </w:rPr>
              <w:t xml:space="preserve">T.4.3.33. Medya metinlerini değerlendirir.</w:t>
            </w:r>
          </w:p>
          <w:p>
            <w:pPr>
              <w:spacing w:after="0" w:before="0" w:line="190" w:lineRule="auto"/>
              <w:jc w:val="left"/>
            </w:pPr>
            <w:r>
              <w:rPr>
                <w:rFonts w:ascii="Calibri" w:cs="Calibri" w:eastAsia="Calibri" w:hAnsi="Calibri"/>
                <w:b w:val="false"/>
                <w:bCs w:val="false"/>
                <w:i w:val="false"/>
                <w:iCs w:val="false"/>
                <w:sz w:val="13"/>
                <w:szCs w:val="13"/>
              </w:rPr>
              <w:t xml:space="preserve">T.4.3.34. Grafik, tablo ve çizelgelerle ilgili soruları cevaplar.</w:t>
            </w:r>
          </w:p>
          <w:p>
            <w:pPr>
              <w:spacing w:after="0" w:before="0" w:line="190" w:lineRule="auto"/>
              <w:jc w:val="left"/>
            </w:pPr>
            <w:r>
              <w:rPr>
                <w:rFonts w:ascii="Calibri" w:cs="Calibri" w:eastAsia="Calibri" w:hAnsi="Calibri"/>
                <w:b w:val="false"/>
                <w:bCs w:val="false"/>
                <w:i w:val="false"/>
                <w:iCs w:val="false"/>
                <w:sz w:val="13"/>
                <w:szCs w:val="13"/>
              </w:rPr>
              <w:t xml:space="preserve">T.4.3.35. Bilgi kaynaklarını etkili bir şekilde kullanır.</w:t>
            </w:r>
          </w:p>
          <w:p>
            <w:pPr>
              <w:spacing w:after="0" w:before="0" w:line="190" w:lineRule="auto"/>
              <w:jc w:val="left"/>
            </w:pPr>
            <w:r>
              <w:rPr>
                <w:rFonts w:ascii="Calibri" w:cs="Calibri" w:eastAsia="Calibri" w:hAnsi="Calibri"/>
                <w:b w:val="false"/>
                <w:bCs w:val="false"/>
                <w:i w:val="false"/>
                <w:iCs w:val="false"/>
                <w:sz w:val="13"/>
                <w:szCs w:val="13"/>
              </w:rPr>
              <w:t xml:space="preserve">T.4.3.36. Bilgi kaynaklarının güvenilirliğini sorgular.</w:t>
            </w:r>
          </w:p>
        </w:tc>
        <w:tc>
          <w:tcPr>
            <w:tcW w:type="dxa" w:w="15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T.4.4.19. Yazılarında kelimeleri gerçek, mecaz ve terim anlamları ile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3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val="false"/>
                <w:bCs w:val="false"/>
                <w:i w:val="false"/>
                <w:iCs w:val="false"/>
                <w:sz w:val="13"/>
                <w:szCs w:val="13"/>
              </w:rPr>
              <w:t xml:space="preserve">Çevre ve İklim Değişikliği Haftası </w:t>
            </w:r>
          </w:p>
          <w:p>
            <w:pPr>
              <w:spacing w:after="0" w:before="0" w:line="190" w:lineRule="auto"/>
              <w:jc w:val="left"/>
            </w:pPr>
            <w:r>
              <w:rPr>
                <w:rFonts w:ascii="Calibri" w:cs="Calibri" w:eastAsia="Calibri" w:hAnsi="Calibri"/>
                <w:b w:val="false"/>
                <w:bCs w:val="false"/>
                <w:i w:val="false"/>
                <w:iCs w:val="false"/>
                <w:sz w:val="13"/>
                <w:szCs w:val="13"/>
              </w:rPr>
              <w:t xml:space="preserve">(Haziran ayının ikinci haftası)</w:t>
            </w:r>
          </w:p>
        </w:tc>
        <w:tc>
          <w:tcPr>
            <w:vMerge w:val="continue"/>
            <w:tcBorders>
              <w:top w:val="single" w:color="7D7D7D" w:sz="4"/>
              <w:left w:val="single" w:color="7D7D7D" w:sz="4"/>
              <w:bottom w:val="single" w:color="7D7D7D" w:sz="4"/>
              <w:right w:val="single" w:color="7D7D7D" w:sz="4"/>
            </w:tcBorders>
          </w:tcPr>
          <w:p/>
        </w:tc>
      </w:tr>
      <w:tr>
        <w:trPr>
          <w:cantSplit/>
        </w:trPr>
        <w:tc>
          <w:tcPr>
            <w:vMerge w:val="continue"/>
            <w:tcBorders>
              <w:top w:val="single" w:color="7D7D7D" w:sz="4"/>
              <w:left w:val="single" w:color="7D7D7D" w:sz="4"/>
              <w:bottom w:val="single" w:color="7D7D7D" w:sz="4"/>
              <w:right w:val="single" w:color="7D7D7D" w:sz="4"/>
            </w:tcBorders>
          </w:tcPr>
          <w:p/>
        </w:tc>
        <w:tc>
          <w:tcPr>
            <w:tcW w:type="dxa" w:w="445"/>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36. Hafta:</w:t>
            </w:r>
          </w:p>
          <w:p>
            <w:pPr>
              <w:keepNext/>
              <w:spacing w:after="0" w:before="0" w:line="190" w:lineRule="auto"/>
              <w:jc w:val="center"/>
            </w:pPr>
            <w:r>
              <w:rPr>
                <w:rFonts w:ascii="Calibri" w:cs="Calibri" w:eastAsia="Calibri" w:hAnsi="Calibri"/>
                <w:b/>
                <w:bCs/>
                <w:i w:val="false"/>
                <w:iCs w:val="false"/>
                <w:sz w:val="13"/>
                <w:szCs w:val="13"/>
              </w:rPr>
              <w:t xml:space="preserve">14-18 Haziran</w:t>
            </w:r>
          </w:p>
        </w:tc>
        <w:tc>
          <w:tcPr>
            <w:tcW w:type="dxa" w:w="34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8</w:t>
            </w:r>
          </w:p>
        </w:tc>
        <w:tc>
          <w:tcPr>
            <w:tcW w:type="dxa" w:w="91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BİLİM VE TEKNOLOJİ</w:t>
            </w:r>
          </w:p>
        </w:tc>
        <w:tc>
          <w:tcPr>
            <w:tcW w:type="dxa" w:w="786"/>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13"/>
                <w:szCs w:val="13"/>
              </w:rPr>
              <w:t xml:space="preserve">ROBOTLAR (Dinleme/İzleme Metni)</w:t>
            </w:r>
          </w:p>
          <w:p>
            <w:pPr>
              <w:keepNext/>
              <w:spacing w:after="0" w:before="0" w:line="190" w:lineRule="auto"/>
              <w:jc w:val="center"/>
            </w:pPr>
            <w:r>
              <w:rPr>
                <w:rFonts w:ascii="Calibri" w:cs="Calibri" w:eastAsia="Calibri" w:hAnsi="Calibri"/>
                <w:b/>
                <w:bCs/>
                <w:i w:val="false"/>
                <w:iCs w:val="false"/>
                <w:sz w:val="13"/>
                <w:szCs w:val="13"/>
              </w:rPr>
              <w:t xml:space="preserve"/>
            </w:r>
          </w:p>
          <w:p>
            <w:pPr>
              <w:keepNext/>
              <w:spacing w:after="0" w:before="0" w:line="190" w:lineRule="auto"/>
              <w:jc w:val="center"/>
            </w:pPr>
            <w:r>
              <w:rPr>
                <w:rFonts w:ascii="Calibri" w:cs="Calibri" w:eastAsia="Calibri" w:hAnsi="Calibri"/>
                <w:b/>
                <w:bCs/>
                <w:i w:val="false"/>
                <w:iCs w:val="false"/>
                <w:sz w:val="13"/>
                <w:szCs w:val="13"/>
              </w:rPr>
              <w:t xml:space="preserve">SİBERKENT (Serbest Okuma Metni)</w:t>
            </w:r>
          </w:p>
        </w:tc>
        <w:tc>
          <w:tcPr>
            <w:tcW w:type="dxa" w:w="226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T.4.1.1. Görselden/görsellerden hareketle dinleyeceği/izleyeceği metnin konusunu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T.4.1.4. Dinlediklerinde/izlediklerinde geçen, bilmediği kelimelerin anlamını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T.4.1.5. Dinlediklerinin/izlediklerinin konusunu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T.4.1.6. Dinlediklerinin/izlediklerinin ana fikrini/ana duygusunu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T.4.1.7. Dinlediklerine/izlediklerine yönelik sorulara cevap verir.</w:t>
            </w:r>
          </w:p>
          <w:p>
            <w:pPr>
              <w:keepNext/>
              <w:spacing w:after="0" w:before="0" w:line="190" w:lineRule="auto"/>
              <w:jc w:val="left"/>
            </w:pPr>
            <w:r>
              <w:rPr>
                <w:rFonts w:ascii="Calibri" w:cs="Calibri" w:eastAsia="Calibri" w:hAnsi="Calibri"/>
                <w:b w:val="false"/>
                <w:bCs w:val="false"/>
                <w:i w:val="false"/>
                <w:iCs w:val="false"/>
                <w:sz w:val="13"/>
                <w:szCs w:val="13"/>
              </w:rPr>
              <w:t xml:space="preserve">T.4.1.9. Dinledikleriyle/izledikleriyle ilgili görüşlerini ifade eder.</w:t>
            </w:r>
          </w:p>
          <w:p>
            <w:pPr>
              <w:keepNext/>
              <w:spacing w:after="0" w:before="0" w:line="190" w:lineRule="auto"/>
              <w:jc w:val="left"/>
            </w:pPr>
            <w:r>
              <w:rPr>
                <w:rFonts w:ascii="Calibri" w:cs="Calibri" w:eastAsia="Calibri" w:hAnsi="Calibri"/>
                <w:b w:val="false"/>
                <w:bCs w:val="false"/>
                <w:i w:val="false"/>
                <w:iCs w:val="false"/>
                <w:sz w:val="13"/>
                <w:szCs w:val="13"/>
              </w:rPr>
              <w:t xml:space="preserve">T.4.1.11. Dinlediklerinin/izlediklerinin içeriğini değerlendirir.</w:t>
            </w:r>
          </w:p>
          <w:p>
            <w:pPr>
              <w:keepNext/>
              <w:spacing w:after="0" w:before="0" w:line="190" w:lineRule="auto"/>
              <w:jc w:val="left"/>
            </w:pPr>
            <w:r>
              <w:rPr>
                <w:rFonts w:ascii="Calibri" w:cs="Calibri" w:eastAsia="Calibri" w:hAnsi="Calibri"/>
                <w:b w:val="false"/>
                <w:bCs w:val="false"/>
                <w:i w:val="false"/>
                <w:iCs w:val="false"/>
                <w:sz w:val="13"/>
                <w:szCs w:val="13"/>
              </w:rPr>
              <w:t xml:space="preserve">T.4.1.12. Dinleme stratejilerini uygular.</w:t>
            </w:r>
          </w:p>
        </w:tc>
        <w:tc>
          <w:tcPr>
            <w:tcW w:type="dxa" w:w="1919"/>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T.4.2.1. Kelimeleri anlamlarına uygun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T.4.2.2. Hazırlıksız konuşmalar yapar.</w:t>
            </w:r>
          </w:p>
          <w:p>
            <w:pPr>
              <w:keepNext/>
              <w:spacing w:after="0" w:before="0" w:line="190" w:lineRule="auto"/>
              <w:jc w:val="left"/>
            </w:pPr>
            <w:r>
              <w:rPr>
                <w:rFonts w:ascii="Calibri" w:cs="Calibri" w:eastAsia="Calibri" w:hAnsi="Calibri"/>
                <w:b w:val="false"/>
                <w:bCs w:val="false"/>
                <w:i w:val="false"/>
                <w:iCs w:val="false"/>
                <w:sz w:val="13"/>
                <w:szCs w:val="13"/>
              </w:rPr>
              <w:t xml:space="preserve">T.4.2.3. Hazırlıklı konuşmalar yapar.</w:t>
            </w:r>
          </w:p>
          <w:p>
            <w:pPr>
              <w:keepNext/>
              <w:spacing w:after="0" w:before="0" w:line="190" w:lineRule="auto"/>
              <w:jc w:val="left"/>
            </w:pPr>
            <w:r>
              <w:rPr>
                <w:rFonts w:ascii="Calibri" w:cs="Calibri" w:eastAsia="Calibri" w:hAnsi="Calibri"/>
                <w:b w:val="false"/>
                <w:bCs w:val="false"/>
                <w:i w:val="false"/>
                <w:iCs w:val="false"/>
                <w:sz w:val="13"/>
                <w:szCs w:val="13"/>
              </w:rPr>
              <w:t xml:space="preserve">T.4.2.4. Konuşma stratejilerini uygular.</w:t>
            </w:r>
          </w:p>
          <w:p>
            <w:pPr>
              <w:keepNext/>
              <w:spacing w:after="0" w:before="0" w:line="190" w:lineRule="auto"/>
              <w:jc w:val="left"/>
            </w:pPr>
            <w:r>
              <w:rPr>
                <w:rFonts w:ascii="Calibri" w:cs="Calibri" w:eastAsia="Calibri" w:hAnsi="Calibri"/>
                <w:b w:val="false"/>
                <w:bCs w:val="false"/>
                <w:i w:val="false"/>
                <w:iCs w:val="false"/>
                <w:sz w:val="13"/>
                <w:szCs w:val="13"/>
              </w:rPr>
              <w:t xml:space="preserve">T.4.2.5. Sınıf içindeki tartışma ve konuşmalara katılır.</w:t>
            </w:r>
          </w:p>
          <w:p>
            <w:pPr>
              <w:keepNext/>
              <w:spacing w:after="0" w:before="0" w:line="190" w:lineRule="auto"/>
              <w:jc w:val="left"/>
            </w:pPr>
            <w:r>
              <w:rPr>
                <w:rFonts w:ascii="Calibri" w:cs="Calibri" w:eastAsia="Calibri" w:hAnsi="Calibri"/>
                <w:b w:val="false"/>
                <w:bCs w:val="false"/>
                <w:i w:val="false"/>
                <w:iCs w:val="false"/>
                <w:sz w:val="13"/>
                <w:szCs w:val="13"/>
              </w:rPr>
              <w:t xml:space="preserve">T.4.2.6. Konuşmalarında yabancı dillerden alınmış, dilimize henüz yerleşmemiş kelimelerin Türkçelerini kullanır.</w:t>
            </w:r>
          </w:p>
        </w:tc>
        <w:tc>
          <w:tcPr>
            <w:tcW w:type="dxa" w:w="2711"/>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T.4.3.1. Noktalama işaretlerine dikkat ederek sesli ve sessiz okur.</w:t>
            </w:r>
          </w:p>
          <w:p>
            <w:pPr>
              <w:keepNext/>
              <w:spacing w:after="0" w:before="0" w:line="190" w:lineRule="auto"/>
              <w:jc w:val="left"/>
            </w:pPr>
            <w:r>
              <w:rPr>
                <w:rFonts w:ascii="Calibri" w:cs="Calibri" w:eastAsia="Calibri" w:hAnsi="Calibri"/>
                <w:b w:val="false"/>
                <w:bCs w:val="false"/>
                <w:i w:val="false"/>
                <w:iCs w:val="false"/>
                <w:sz w:val="13"/>
                <w:szCs w:val="13"/>
              </w:rPr>
              <w:t xml:space="preserve">T.4.3.10. Okuduğu metindeki gerçek, mecaz ve terim anlamlı sözcükleri belirler.</w:t>
            </w:r>
          </w:p>
          <w:p>
            <w:pPr>
              <w:keepNext/>
              <w:spacing w:after="0" w:before="0" w:line="190" w:lineRule="auto"/>
              <w:jc w:val="left"/>
            </w:pPr>
            <w:r>
              <w:rPr>
                <w:rFonts w:ascii="Calibri" w:cs="Calibri" w:eastAsia="Calibri" w:hAnsi="Calibri"/>
                <w:b w:val="false"/>
                <w:bCs w:val="false"/>
                <w:i w:val="false"/>
                <w:iCs w:val="false"/>
                <w:sz w:val="13"/>
                <w:szCs w:val="13"/>
              </w:rPr>
              <w:t xml:space="preserve">T.4.3.12. Bağlamdan yararlanarak bilmediği kelime ve kelime gruplarının anlamını tahmin eder.</w:t>
            </w:r>
          </w:p>
          <w:p>
            <w:pPr>
              <w:keepNext/>
              <w:spacing w:after="0" w:before="0" w:line="190" w:lineRule="auto"/>
              <w:jc w:val="left"/>
            </w:pPr>
            <w:r>
              <w:rPr>
                <w:rFonts w:ascii="Calibri" w:cs="Calibri" w:eastAsia="Calibri" w:hAnsi="Calibri"/>
                <w:b w:val="false"/>
                <w:bCs w:val="false"/>
                <w:i w:val="false"/>
                <w:iCs w:val="false"/>
                <w:sz w:val="13"/>
                <w:szCs w:val="13"/>
              </w:rPr>
              <w:t xml:space="preserve">T.4.3.16. Okuduğu metnin konusunu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T.4.3.17. Metnin ana fikri/ana duygusunu belirler.</w:t>
            </w:r>
          </w:p>
          <w:p>
            <w:pPr>
              <w:keepNext/>
              <w:spacing w:after="0" w:before="0" w:line="190" w:lineRule="auto"/>
              <w:jc w:val="left"/>
            </w:pPr>
            <w:r>
              <w:rPr>
                <w:rFonts w:ascii="Calibri" w:cs="Calibri" w:eastAsia="Calibri" w:hAnsi="Calibri"/>
                <w:b w:val="false"/>
                <w:bCs w:val="false"/>
                <w:i w:val="false"/>
                <w:iCs w:val="false"/>
                <w:sz w:val="13"/>
                <w:szCs w:val="13"/>
              </w:rPr>
              <w:t xml:space="preserve">T.4.3.18. Okuduğu metinle ilgili soruları cevaplar.</w:t>
            </w:r>
          </w:p>
          <w:p>
            <w:pPr>
              <w:keepNext/>
              <w:spacing w:after="0" w:before="0" w:line="190" w:lineRule="auto"/>
              <w:jc w:val="left"/>
            </w:pPr>
            <w:r>
              <w:rPr>
                <w:rFonts w:ascii="Calibri" w:cs="Calibri" w:eastAsia="Calibri" w:hAnsi="Calibri"/>
                <w:b w:val="false"/>
                <w:bCs w:val="false"/>
                <w:i w:val="false"/>
                <w:iCs w:val="false"/>
                <w:sz w:val="13"/>
                <w:szCs w:val="13"/>
              </w:rPr>
              <w:t xml:space="preserve">T.4.3.20. Okuduğu metinlerdeki hikâye unsurlarını belirler.</w:t>
            </w:r>
          </w:p>
          <w:p>
            <w:pPr>
              <w:keepNext/>
              <w:spacing w:after="0" w:before="0" w:line="190" w:lineRule="auto"/>
              <w:jc w:val="left"/>
            </w:pPr>
            <w:r>
              <w:rPr>
                <w:rFonts w:ascii="Calibri" w:cs="Calibri" w:eastAsia="Calibri" w:hAnsi="Calibri"/>
                <w:b w:val="false"/>
                <w:bCs w:val="false"/>
                <w:i w:val="false"/>
                <w:iCs w:val="false"/>
                <w:sz w:val="13"/>
                <w:szCs w:val="13"/>
              </w:rPr>
              <w:t xml:space="preserve">T.4.3.25. Yönergeleri kavrar.</w:t>
            </w:r>
          </w:p>
          <w:p>
            <w:pPr>
              <w:keepNext/>
              <w:spacing w:after="0" w:before="0" w:line="190" w:lineRule="auto"/>
              <w:jc w:val="left"/>
            </w:pPr>
            <w:r>
              <w:rPr>
                <w:rFonts w:ascii="Calibri" w:cs="Calibri" w:eastAsia="Calibri" w:hAnsi="Calibri"/>
                <w:b w:val="false"/>
                <w:bCs w:val="false"/>
                <w:i w:val="false"/>
                <w:iCs w:val="false"/>
                <w:sz w:val="13"/>
                <w:szCs w:val="13"/>
              </w:rPr>
              <w:t xml:space="preserve">T.4.3.30. Metindeki renkli, altı çizili, koyu ifadelerin önemli noktaları vurguladığını kavrar.</w:t>
            </w:r>
          </w:p>
          <w:p>
            <w:pPr>
              <w:keepNext/>
              <w:spacing w:after="0" w:before="0" w:line="190" w:lineRule="auto"/>
              <w:jc w:val="left"/>
            </w:pPr>
            <w:r>
              <w:rPr>
                <w:rFonts w:ascii="Calibri" w:cs="Calibri" w:eastAsia="Calibri" w:hAnsi="Calibri"/>
                <w:b w:val="false"/>
                <w:bCs w:val="false"/>
                <w:i w:val="false"/>
                <w:iCs w:val="false"/>
                <w:sz w:val="13"/>
                <w:szCs w:val="13"/>
              </w:rPr>
              <w:t xml:space="preserve">T.4.3.33. Medya metinlerini değerlendirir.</w:t>
            </w:r>
          </w:p>
          <w:p>
            <w:pPr>
              <w:keepNext/>
              <w:spacing w:after="0" w:before="0" w:line="190" w:lineRule="auto"/>
              <w:jc w:val="left"/>
            </w:pPr>
            <w:r>
              <w:rPr>
                <w:rFonts w:ascii="Calibri" w:cs="Calibri" w:eastAsia="Calibri" w:hAnsi="Calibri"/>
                <w:b w:val="false"/>
                <w:bCs w:val="false"/>
                <w:i w:val="false"/>
                <w:iCs w:val="false"/>
                <w:sz w:val="13"/>
                <w:szCs w:val="13"/>
              </w:rPr>
              <w:t xml:space="preserve">T.4.3.34. Grafik, tablo ve çizelgelerle ilgili soruları cevaplar.</w:t>
            </w:r>
          </w:p>
          <w:p>
            <w:pPr>
              <w:keepNext/>
              <w:spacing w:after="0" w:before="0" w:line="190" w:lineRule="auto"/>
              <w:jc w:val="left"/>
            </w:pPr>
            <w:r>
              <w:rPr>
                <w:rFonts w:ascii="Calibri" w:cs="Calibri" w:eastAsia="Calibri" w:hAnsi="Calibri"/>
                <w:b w:val="false"/>
                <w:bCs w:val="false"/>
                <w:i w:val="false"/>
                <w:iCs w:val="false"/>
                <w:sz w:val="13"/>
                <w:szCs w:val="13"/>
              </w:rPr>
              <w:t xml:space="preserve">T.4.3.35. Bilgi kaynaklarını etkili bir şekilde kullanır.</w:t>
            </w:r>
          </w:p>
          <w:p>
            <w:pPr>
              <w:keepNext/>
              <w:spacing w:after="0" w:before="0" w:line="190" w:lineRule="auto"/>
              <w:jc w:val="left"/>
            </w:pPr>
            <w:r>
              <w:rPr>
                <w:rFonts w:ascii="Calibri" w:cs="Calibri" w:eastAsia="Calibri" w:hAnsi="Calibri"/>
                <w:b w:val="false"/>
                <w:bCs w:val="false"/>
                <w:i w:val="false"/>
                <w:iCs w:val="false"/>
                <w:sz w:val="13"/>
                <w:szCs w:val="13"/>
              </w:rPr>
              <w:t xml:space="preserve">T.4.3.36. Bilgi kaynaklarının güvenilirliğini sorgular.</w:t>
            </w:r>
          </w:p>
        </w:tc>
        <w:tc>
          <w:tcPr>
            <w:tcW w:type="dxa" w:w="159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T.4.4.19. Yazılarında kelimeleri gerçek, mecaz ve terim anlamları ile kullanır.</w:t>
            </w:r>
          </w:p>
        </w:tc>
        <w:tc>
          <w:tcPr>
            <w:vMerge w:val="continue"/>
            <w:tcBorders>
              <w:top w:val="single" w:color="7D7D7D" w:sz="4"/>
              <w:left w:val="single" w:color="7D7D7D" w:sz="4"/>
              <w:bottom w:val="single" w:color="7D7D7D" w:sz="4"/>
              <w:right w:val="single" w:color="7D7D7D" w:sz="4"/>
            </w:tcBorders>
          </w:tcPr>
          <w:p/>
        </w:tc>
        <w:tc>
          <w:tcPr>
            <w:vMerge w:val="continue"/>
            <w:tcBorders>
              <w:top w:val="single" w:color="7D7D7D" w:sz="4"/>
              <w:left w:val="single" w:color="7D7D7D" w:sz="4"/>
              <w:bottom w:val="single" w:color="7D7D7D" w:sz="4"/>
              <w:right w:val="single" w:color="7D7D7D" w:sz="4"/>
            </w:tcBorders>
          </w:tcPr>
          <w:p/>
        </w:tc>
        <w:tc>
          <w:tcPr>
            <w:tcW w:type="dxa" w:w="1304"/>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left"/>
            </w:pPr>
            <w:r>
              <w:rPr>
                <w:rFonts w:ascii="Calibri" w:cs="Calibri" w:eastAsia="Calibri" w:hAnsi="Calibri"/>
                <w:b w:val="false"/>
                <w:bCs w:val="false"/>
                <w:i w:val="false"/>
                <w:iCs w:val="false"/>
                <w:sz w:val="13"/>
                <w:szCs w:val="13"/>
              </w:rPr>
              <w:t xml:space="preserve"/>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vMerge w:val="continue"/>
            <w:tcBorders>
              <w:top w:val="single" w:color="7D7D7D" w:sz="4"/>
              <w:left w:val="single" w:color="7D7D7D" w:sz="4"/>
              <w:bottom w:val="single" w:color="7D7D7D" w:sz="4"/>
              <w:right w:val="single" w:color="7D7D7D" w:sz="4"/>
            </w:tcBorders>
          </w:tcPr>
          <w:p/>
        </w:tc>
        <w:tc>
          <w:tcPr>
            <w:tcW w:type="dxa" w:w="445"/>
            <w:tcBorders>
              <w:top w:val="single" w:color="7D7D7D" w:sz="4"/>
              <w:left w:val="single" w:color="7D7D7D" w:sz="4"/>
              <w:bottom w:val="single" w:color="7D7D7D" w:sz="4"/>
              <w:right w:val="single" w:color="7D7D7D" w:sz="4"/>
            </w:tcBorders>
            <w:tcMar>
              <w:top w:type="dxa" w:w="0"/>
              <w:left w:type="dxa" w:w="50"/>
              <w:bottom w:type="dxa" w:w="0"/>
              <w:right w:type="dxa" w:w="50"/>
            </w:tcMar>
            <w:textDirection w:val="btLr"/>
            <w:vAlign w:val="center"/>
          </w:tcPr>
          <w:p>
            <w:pPr>
              <w:keepNext/>
              <w:spacing w:after="0" w:before="0" w:line="190" w:lineRule="auto"/>
              <w:jc w:val="center"/>
            </w:pPr>
            <w:r>
              <w:rPr>
                <w:rFonts w:ascii="Calibri" w:cs="Calibri" w:eastAsia="Calibri" w:hAnsi="Calibri"/>
                <w:b/>
                <w:bCs/>
                <w:i w:val="false"/>
                <w:iCs w:val="false"/>
                <w:sz w:val="13"/>
                <w:szCs w:val="13"/>
              </w:rPr>
              <w:t xml:space="preserve">37. Hafta:</w:t>
            </w:r>
          </w:p>
          <w:p>
            <w:pPr>
              <w:keepNext/>
              <w:spacing w:after="0" w:before="0" w:line="190" w:lineRule="auto"/>
              <w:jc w:val="center"/>
            </w:pPr>
            <w:r>
              <w:rPr>
                <w:rFonts w:ascii="Calibri" w:cs="Calibri" w:eastAsia="Calibri" w:hAnsi="Calibri"/>
                <w:b/>
                <w:bCs/>
                <w:i w:val="false"/>
                <w:iCs w:val="false"/>
                <w:sz w:val="13"/>
                <w:szCs w:val="13"/>
              </w:rPr>
              <w:t xml:space="preserve"> 21-25 Haziran</w:t>
            </w:r>
          </w:p>
        </w:tc>
        <w:tc>
          <w:tcPr>
            <w:tcW w:type="dxa" w:w="341"/>
            <w:gridSpan w:val="10"/>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keepNext/>
              <w:spacing w:after="0" w:before="0" w:line="190" w:lineRule="auto"/>
              <w:jc w:val="center"/>
            </w:pPr>
            <w:r>
              <w:rPr>
                <w:rFonts w:ascii="Calibri" w:cs="Calibri" w:eastAsia="Calibri" w:hAnsi="Calibri"/>
                <w:b/>
                <w:bCs/>
                <w:i w:val="false"/>
                <w:iCs w:val="false"/>
                <w:sz w:val="20"/>
                <w:szCs w:val="20"/>
              </w:rPr>
              <w:t xml:space="preserve">SOSYAL ETKİNLİK</w:t>
            </w:r>
          </w:p>
        </w:tc>
        <w:tc>
          <w:tcPr>
            <w:vMerge w:val="continue"/>
            <w:tcBorders>
              <w:top w:val="single" w:color="7D7D7D" w:sz="4"/>
              <w:left w:val="single" w:color="7D7D7D" w:sz="4"/>
              <w:bottom w:val="single" w:color="7D7D7D" w:sz="4"/>
              <w:right w:val="single" w:color="7D7D7D" w:sz="4"/>
            </w:tcBorders>
          </w:tcPr>
          <w:p/>
        </w:tc>
      </w:tr>
      <w:tr>
        <w:trPr>
          <w:cantSplit/>
          <w:trHeight w:val="520" w:hRule="atLeast"/>
        </w:trPr>
        <w:tc>
          <w:tcPr>
            <w:tcW w:type="dxa" w:w="320"/>
            <w:gridSpan w:val="13"/>
            <w:tcBorders>
              <w:top w:val="single" w:color="7D7D7D" w:sz="4"/>
              <w:left w:val="single" w:color="7D7D7D" w:sz="4"/>
              <w:bottom w:val="single" w:color="7D7D7D" w:sz="4"/>
              <w:right w:val="single" w:color="7D7D7D" w:sz="4"/>
            </w:tcBorders>
            <w:tcMar>
              <w:top w:type="dxa" w:w="0"/>
              <w:left w:type="dxa" w:w="50"/>
              <w:bottom w:type="dxa" w:w="0"/>
              <w:right w:type="dxa" w:w="50"/>
            </w:tcMar>
            <w:vAlign w:val="center"/>
          </w:tcPr>
          <w:p>
            <w:pPr>
              <w:spacing w:after="0" w:before="0" w:line="190" w:lineRule="auto"/>
              <w:jc w:val="left"/>
            </w:pPr>
            <w:r>
              <w:rPr>
                <w:rFonts w:ascii="Calibri" w:cs="Calibri" w:eastAsia="Calibri" w:hAnsi="Calibri"/>
                <w:b/>
                <w:bCs/>
                <w:i w:val="false"/>
                <w:iCs w:val="false"/>
                <w:sz w:val="20"/>
                <w:szCs w:val="20"/>
              </w:rPr>
              <w:t xml:space="preserve">Bu yıllık plan; 19.09.2022 tarih ve 58168473 sayılı "Millî Eğitim Bakanlığı Eğitim Öğretim Çalışmalarının Planlı Yürütülmesine İlişkin Yönerge", 2104 sayılı Tebliğler Dergisi “İlköğretim ve Ortaöğretim Kurumlarında Atatürk İnkılap ve İlkelerinin Öğretim Esasları Yönergesi “,'' Talim ve Terbiye Kurulu’nun 06.05.2019 tarih ve 9 sayılı Kurul Kararı eki "İlkokul(1-4. Sınıflar), Ortaokul ve İmam Hatip Ortaokulu (5-8. Sınıflar) Türkçe Dersi Öğretim Programı", "M.E.B. 2025-2026 Eğitim ve Öğretim Yılı Çalışma Takvimi Genelgesi" ile Talim ve Terbiye Kurulu’nun 09.05.2025 tarih ve 04 sayılı Kurul Kararı eki "İlköğretim Kurumları (İlkokul ve Ortaokul) Haftalık Ders Çizelgesi" esas alınarak hazırlanmıştır.</w:t>
            </w:r>
          </w:p>
        </w:tc>
      </w:tr>
    </w:tbl>
    <w:p>
      <w:pPr>
        <w:keepNext/>
        <w:spacing w:after="0" w:before="240"/>
      </w:pPr>
    </w:p>
    <w:tbl>
      <w:tblPr>
        <w:tblW w:type="dxa" w:w="16038"/>
        <w:tblBorders>
          <w:top w:val="none" w:color="FFFFFF" w:sz="0"/>
          <w:left w:val="none" w:color="FFFFFF" w:sz="0"/>
          <w:bottom w:val="none" w:color="FFFFFF" w:sz="0"/>
          <w:right w:val="none" w:color="FFFFFF" w:sz="0"/>
          <w:insideH w:val="none" w:color="FFFFFF" w:sz="0"/>
          <w:insideV w:val="none" w:color="FFFFFF" w:sz="0"/>
        </w:tblBorders>
        <w:tblLayout w:type="fixed"/>
      </w:tblPr>
      <w:tblGrid>
        <w:gridCol w:w="5346"/>
        <w:gridCol w:w="5346"/>
        <w:gridCol w:w="5346"/>
      </w:tblGrid>
      <w:tr>
        <w:trPr>
          <w:cantSplit/>
        </w:trPr>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Muhammet Bozkurt</w:t>
            </w:r>
          </w:p>
          <w:p>
            <w:pPr>
              <w:spacing w:after="0" w:before="0"/>
              <w:jc w:val="left"/>
            </w:pPr>
            <w:r>
              <w:rPr>
                <w:rFonts w:ascii="Calibri" w:cs="Calibri" w:eastAsia="Calibri" w:hAnsi="Calibri"/>
                <w:sz w:val="20"/>
                <w:szCs w:val="20"/>
              </w:rPr>
              <w:t xml:space="preserve">Sınıf Öğretmeni</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center"/>
            </w:pPr>
            <w:r>
              <w:rPr>
                <w:rFonts w:ascii="Calibri" w:cs="Calibri" w:eastAsia="Calibri" w:hAnsi="Calibri"/>
                <w:sz w:val="20"/>
                <w:szCs w:val="20"/>
              </w:rPr>
              <w:t xml:space="preserve">OLUR</w:t>
            </w:r>
          </w:p>
          <w:p>
            <w:pPr>
              <w:spacing w:after="0" w:before="0"/>
              <w:jc w:val="center"/>
            </w:pPr>
            <w:r>
              <w:rPr>
                <w:rFonts w:ascii="Calibri" w:cs="Calibri" w:eastAsia="Calibri" w:hAnsi="Calibri"/>
                <w:sz w:val="20"/>
                <w:szCs w:val="20"/>
              </w:rPr>
              <w:t xml:space="preserve">..../09/2026</w:t>
            </w:r>
          </w:p>
          <w:p>
            <w:pPr>
              <w:spacing w:after="0" w:before="240"/>
              <w:jc w:val="center"/>
            </w:pPr>
            <w:r>
              <w:rPr>
                <w:rFonts w:ascii="Calibri" w:cs="Calibri" w:eastAsia="Calibri" w:hAnsi="Calibri"/>
                <w:sz w:val="20"/>
                <w:szCs w:val="20"/>
              </w:rPr>
              <w:t xml:space="preserve"/>
            </w:r>
          </w:p>
          <w:p>
            <w:pPr>
              <w:spacing w:after="0" w:before="0"/>
              <w:jc w:val="center"/>
            </w:pPr>
            <w:r>
              <w:rPr>
                <w:rFonts w:ascii="Calibri" w:cs="Calibri" w:eastAsia="Calibri" w:hAnsi="Calibri"/>
                <w:sz w:val="20"/>
                <w:szCs w:val="20"/>
              </w:rPr>
              <w:t xml:space="preserve">Okul Müdürü</w:t>
            </w:r>
          </w:p>
        </w:tc>
        <w:tc>
          <w:tcPr>
            <w:tcW w:type="dxa" w:w="5346"/>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
            </w:r>
          </w:p>
        </w:tc>
      </w:tr>
    </w:tbl>
    <w:sectPr>
      <w:headerReference w:type="default" r:id="rId7"/>
      <w:pgSz w:w="16838" w:h="11906" w:orient="landscape"/>
      <w:pgMar w:top="400" w:right="400" w:bottom="400" w:left="400" w:header="300" w:footer="200"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16038"/>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6374"/>
      <w:gridCol w:w="5758"/>
      <w:gridCol w:w="3906"/>
    </w:tblGrid>
    <w:tr>
      <w:tc>
        <w:tcPr>
          <w:tcW w:type="dxa" w:w="6374"/>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left"/>
          </w:pPr>
          <w:r>
            <w:rPr>
              <w:rFonts w:ascii="Calibri" w:cs="Calibri" w:eastAsia="Calibri" w:hAnsi="Calibri"/>
              <w:b w:val="false"/>
              <w:bCs w:val="false"/>
              <w:sz w:val="20"/>
              <w:szCs w:val="20"/>
            </w:rPr>
            <w:t xml:space="preserve">Okulu: Pehlivantaşı İlkokulu</w:t>
          </w:r>
        </w:p>
        <w:p>
          <w:pPr>
            <w:spacing w:after="0" w:before="0"/>
            <w:jc w:val="left"/>
          </w:pPr>
          <w:r>
            <w:rPr>
              <w:rFonts w:ascii="Calibri" w:cs="Calibri" w:eastAsia="Calibri" w:hAnsi="Calibri"/>
              <w:b w:val="false"/>
              <w:bCs w:val="false"/>
              <w:sz w:val="20"/>
              <w:szCs w:val="20"/>
            </w:rPr>
            <w:t xml:space="preserve">Sınıfı: 4/B</w:t>
          </w:r>
        </w:p>
        <w:p>
          <w:pPr>
            <w:spacing w:after="0" w:before="0"/>
            <w:jc w:val="left"/>
          </w:pPr>
          <w:r>
            <w:rPr>
              <w:rFonts w:ascii="Calibri" w:cs="Calibri" w:eastAsia="Calibri" w:hAnsi="Calibri"/>
              <w:b w:val="false"/>
              <w:bCs w:val="false"/>
              <w:sz w:val="20"/>
              <w:szCs w:val="20"/>
            </w:rPr>
            <w:t xml:space="preserve">Öğretmeni: Muhammet Bozkurt</w:t>
          </w:r>
        </w:p>
      </w:tc>
      <w:tc>
        <w:tcPr>
          <w:tcW w:type="dxa" w:w="5758"/>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bCs/>
              <w:sz w:val="22"/>
              <w:szCs w:val="22"/>
            </w:rPr>
            <w:t xml:space="preserve">2026-2027 EĞİTİM - ÖĞRETİM YILI</w:t>
          </w:r>
        </w:p>
        <w:p>
          <w:pPr>
            <w:spacing w:after="0" w:before="0"/>
            <w:jc w:val="center"/>
          </w:pPr>
          <w:r>
            <w:rPr>
              <w:rFonts w:ascii="Calibri" w:cs="Calibri" w:eastAsia="Calibri" w:hAnsi="Calibri"/>
              <w:b/>
              <w:bCs/>
              <w:sz w:val="22"/>
              <w:szCs w:val="22"/>
            </w:rPr>
            <w:t xml:space="preserve">TÜRKÇE DERSİ</w:t>
          </w:r>
        </w:p>
        <w:p>
          <w:pPr>
            <w:spacing w:after="0" w:before="0"/>
            <w:jc w:val="center"/>
          </w:pPr>
          <w:r>
            <w:rPr>
              <w:rFonts w:ascii="Calibri" w:cs="Calibri" w:eastAsia="Calibri" w:hAnsi="Calibri"/>
              <w:b/>
              <w:bCs/>
              <w:sz w:val="22"/>
              <w:szCs w:val="22"/>
            </w:rPr>
            <w:t xml:space="preserve">YILLIK DERS PLANI</w:t>
          </w:r>
        </w:p>
      </w:tc>
      <w:tc>
        <w:tcPr>
          <w:tcW w:type="dxa" w:w="3906"/>
          <w:tcBorders>
            <w:top w:val="single" w:color="7D7D7D" w:sz="4"/>
            <w:left w:val="single" w:color="7D7D7D" w:sz="4"/>
            <w:bottom w:val="single" w:color="7D7D7D" w:sz="4"/>
            <w:right w:val="single" w:color="7D7D7D" w:sz="4"/>
          </w:tcBorders>
          <w:tcMar>
            <w:top w:type="dxa" w:w="60"/>
            <w:left w:type="dxa" w:w="120"/>
            <w:bottom w:type="dxa" w:w="60"/>
            <w:right w:type="dxa" w:w="120"/>
          </w:tcMar>
          <w:vAlign w:val="center"/>
        </w:tcPr>
        <w:p>
          <w:pPr>
            <w:spacing w:after="0" w:before="0"/>
            <w:jc w:val="center"/>
          </w:pPr>
          <w:r>
            <w:rPr>
              <w:rFonts w:ascii="Calibri" w:cs="Calibri" w:eastAsia="Calibri" w:hAnsi="Calibri"/>
              <w:b w:val="false"/>
              <w:bCs w:val="false"/>
              <w:sz w:val="20"/>
              <w:szCs w:val="20"/>
            </w:rPr>
            <w:t xml:space="preserve">Ders Kitabı Yayınevi: ADA</w:t>
          </w:r>
        </w:p>
      </w:tc>
    </w:tr>
  </w:tbl>
  <w:p>
    <w:pPr>
      <w:spacing w:after="60" w:befor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2026-09-13T22:51:24.258Z</dcterms:created>
  <dcterms:modified xsi:type="dcterms:W3CDTF">2026-09-13T22:51:24.258Z</dcterms:modified>
</cp:coreProperties>
</file>

<file path=docProps/custom.xml><?xml version="1.0" encoding="utf-8"?>
<Properties xmlns="http://schemas.openxmlformats.org/officeDocument/2006/custom-properties" xmlns:vt="http://schemas.openxmlformats.org/officeDocument/2006/docPropsVTypes"/>
</file>